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4A" w:rsidRDefault="0087696C">
      <w:pPr>
        <w:pStyle w:val="Default"/>
        <w:jc w:val="center"/>
        <w:rPr>
          <w:rFonts w:hAnsi="宋体"/>
          <w:b/>
          <w:color w:val="auto"/>
          <w:sz w:val="32"/>
          <w:szCs w:val="36"/>
        </w:rPr>
      </w:pPr>
      <w:r>
        <w:rPr>
          <w:rFonts w:hAnsi="宋体" w:hint="eastAsia"/>
          <w:b/>
          <w:color w:val="auto"/>
          <w:sz w:val="32"/>
          <w:szCs w:val="36"/>
        </w:rPr>
        <w:t>福建省肿瘤医院院庆35周年宣传册拍摄制作服务采购项目招标谈判邀请函</w:t>
      </w:r>
    </w:p>
    <w:p w:rsidR="00AE554A" w:rsidRDefault="0087696C">
      <w:pPr>
        <w:pStyle w:val="a5"/>
        <w:ind w:firstLineChars="250" w:firstLine="700"/>
        <w:jc w:val="left"/>
        <w:rPr>
          <w:rFonts w:eastAsia="宋体" w:hAnsi="宋体" w:cs="黑体"/>
          <w:kern w:val="2"/>
          <w:sz w:val="28"/>
          <w:szCs w:val="28"/>
        </w:rPr>
      </w:pPr>
      <w:r>
        <w:rPr>
          <w:rFonts w:eastAsia="宋体" w:hAnsi="宋体" w:cs="黑体" w:hint="eastAsia"/>
          <w:kern w:val="2"/>
          <w:sz w:val="28"/>
          <w:szCs w:val="28"/>
        </w:rPr>
        <w:t>福建省肿瘤医院对</w:t>
      </w:r>
      <w:r w:rsidRPr="005437E7">
        <w:rPr>
          <w:rFonts w:eastAsia="宋体" w:hAnsi="宋体" w:cs="黑体" w:hint="eastAsia"/>
          <w:kern w:val="2"/>
          <w:sz w:val="28"/>
          <w:szCs w:val="28"/>
        </w:rPr>
        <w:t>院庆35周年宣传册拍摄制作服务采购项目</w:t>
      </w:r>
      <w:r>
        <w:rPr>
          <w:rFonts w:eastAsia="宋体" w:hAnsi="宋体" w:cs="黑体" w:hint="eastAsia"/>
          <w:kern w:val="2"/>
          <w:sz w:val="28"/>
          <w:szCs w:val="28"/>
        </w:rPr>
        <w:t>进行公开招标，选择优选供应商，现邀请国内合格的报价人前来报价。</w:t>
      </w:r>
    </w:p>
    <w:p w:rsidR="00AE554A" w:rsidRDefault="0087696C">
      <w:pPr>
        <w:pStyle w:val="a5"/>
        <w:jc w:val="left"/>
        <w:rPr>
          <w:rFonts w:eastAsia="宋体" w:hAnsi="宋体" w:cs="黑体"/>
          <w:kern w:val="2"/>
          <w:sz w:val="28"/>
          <w:szCs w:val="28"/>
        </w:rPr>
      </w:pPr>
      <w:r>
        <w:rPr>
          <w:rFonts w:eastAsia="宋体" w:hAnsi="宋体" w:cs="黑体" w:hint="eastAsia"/>
          <w:kern w:val="2"/>
          <w:sz w:val="28"/>
          <w:szCs w:val="28"/>
        </w:rPr>
        <w:t xml:space="preserve">    1.主要服务要求：见附件。</w:t>
      </w:r>
    </w:p>
    <w:p w:rsidR="00AE554A" w:rsidRDefault="0087696C">
      <w:pPr>
        <w:pStyle w:val="a5"/>
        <w:ind w:firstLineChars="200" w:firstLine="560"/>
        <w:jc w:val="left"/>
        <w:rPr>
          <w:rFonts w:eastAsia="宋体" w:hAnsi="宋体" w:cs="黑体"/>
          <w:kern w:val="2"/>
          <w:sz w:val="28"/>
          <w:szCs w:val="28"/>
        </w:rPr>
      </w:pPr>
      <w:r>
        <w:rPr>
          <w:rFonts w:eastAsia="宋体" w:hAnsi="宋体" w:cs="黑体" w:hint="eastAsia"/>
          <w:kern w:val="2"/>
          <w:sz w:val="28"/>
          <w:szCs w:val="28"/>
        </w:rPr>
        <w:t>2. 投标人资格要求</w:t>
      </w:r>
    </w:p>
    <w:p w:rsidR="00AE554A" w:rsidRDefault="0087696C">
      <w:pPr>
        <w:tabs>
          <w:tab w:val="left" w:pos="315"/>
        </w:tabs>
        <w:spacing w:line="380" w:lineRule="exact"/>
        <w:ind w:leftChars="229" w:left="481" w:firstLineChars="50" w:firstLine="140"/>
        <w:rPr>
          <w:rFonts w:ascii="宋体" w:hAnsi="宋体"/>
          <w:sz w:val="28"/>
          <w:szCs w:val="28"/>
        </w:rPr>
      </w:pPr>
      <w:r>
        <w:rPr>
          <w:rFonts w:ascii="宋体" w:hAnsi="宋体" w:hint="eastAsia"/>
          <w:sz w:val="28"/>
          <w:szCs w:val="28"/>
        </w:rPr>
        <w:t>（1）具备已年检合格的企业营业执照（三证合一）；</w:t>
      </w:r>
    </w:p>
    <w:p w:rsidR="00AE554A" w:rsidRDefault="0087696C">
      <w:pPr>
        <w:tabs>
          <w:tab w:val="left" w:pos="315"/>
        </w:tabs>
        <w:spacing w:line="380" w:lineRule="exact"/>
        <w:ind w:firstLineChars="200" w:firstLine="560"/>
        <w:rPr>
          <w:rFonts w:ascii="宋体" w:hAnsi="宋体"/>
          <w:sz w:val="28"/>
          <w:szCs w:val="28"/>
        </w:rPr>
      </w:pPr>
      <w:r>
        <w:rPr>
          <w:rFonts w:ascii="宋体" w:hAnsi="宋体" w:hint="eastAsia"/>
          <w:sz w:val="28"/>
          <w:szCs w:val="28"/>
        </w:rPr>
        <w:t>（2）具有企业法定代表人证书（或其委托代理人的委托书及本人身份证）；</w:t>
      </w:r>
    </w:p>
    <w:p w:rsidR="00AE554A" w:rsidRDefault="0087696C">
      <w:pPr>
        <w:tabs>
          <w:tab w:val="left" w:pos="315"/>
        </w:tabs>
        <w:spacing w:line="380" w:lineRule="exact"/>
        <w:ind w:firstLineChars="200" w:firstLine="560"/>
        <w:rPr>
          <w:rFonts w:ascii="宋体" w:hAnsi="宋体"/>
          <w:sz w:val="28"/>
          <w:szCs w:val="28"/>
        </w:rPr>
      </w:pPr>
      <w:r>
        <w:rPr>
          <w:rFonts w:ascii="宋体" w:hAnsi="宋体" w:hint="eastAsia"/>
          <w:sz w:val="28"/>
          <w:szCs w:val="28"/>
        </w:rPr>
        <w:t>（3）具有履行合同所必须的设备和专业技术能力；</w:t>
      </w:r>
    </w:p>
    <w:p w:rsidR="00AE554A" w:rsidRDefault="0087696C">
      <w:pPr>
        <w:tabs>
          <w:tab w:val="left" w:pos="315"/>
        </w:tabs>
        <w:spacing w:line="380" w:lineRule="exact"/>
        <w:ind w:firstLineChars="200" w:firstLine="560"/>
        <w:rPr>
          <w:rFonts w:ascii="宋体" w:hAnsi="宋体"/>
          <w:sz w:val="28"/>
          <w:szCs w:val="28"/>
        </w:rPr>
      </w:pPr>
      <w:r>
        <w:rPr>
          <w:rFonts w:ascii="宋体" w:hAnsi="宋体" w:hint="eastAsia"/>
          <w:sz w:val="28"/>
          <w:szCs w:val="28"/>
        </w:rPr>
        <w:t>（4）参加本次活动前三年内，在经营活动中没有重大违法违规记录的承诺。</w:t>
      </w:r>
    </w:p>
    <w:p w:rsidR="00AE554A" w:rsidRDefault="0087696C">
      <w:pPr>
        <w:tabs>
          <w:tab w:val="left" w:pos="315"/>
        </w:tabs>
        <w:spacing w:line="380" w:lineRule="exact"/>
        <w:ind w:firstLineChars="200" w:firstLine="560"/>
        <w:rPr>
          <w:rFonts w:ascii="宋体" w:hAnsi="宋体"/>
          <w:sz w:val="28"/>
          <w:szCs w:val="28"/>
        </w:rPr>
      </w:pPr>
      <w:r>
        <w:rPr>
          <w:rFonts w:ascii="宋体" w:hAnsi="宋体" w:hint="eastAsia"/>
          <w:sz w:val="28"/>
          <w:szCs w:val="28"/>
        </w:rPr>
        <w:t>（5）本项目不接受投标联合体。</w:t>
      </w:r>
    </w:p>
    <w:p w:rsidR="00AE554A" w:rsidRDefault="0087696C">
      <w:pPr>
        <w:tabs>
          <w:tab w:val="left" w:pos="315"/>
        </w:tabs>
        <w:ind w:firstLineChars="200" w:firstLine="560"/>
        <w:rPr>
          <w:rFonts w:ascii="宋体" w:hAnsi="宋体"/>
          <w:sz w:val="28"/>
          <w:szCs w:val="28"/>
        </w:rPr>
      </w:pPr>
      <w:r>
        <w:rPr>
          <w:rFonts w:ascii="宋体" w:hAnsi="宋体" w:hint="eastAsia"/>
          <w:sz w:val="28"/>
          <w:szCs w:val="28"/>
        </w:rPr>
        <w:t>3.谈判报名时间：</w:t>
      </w:r>
      <w:r w:rsidRPr="006E0196">
        <w:rPr>
          <w:rFonts w:ascii="宋体" w:hAnsi="宋体" w:hint="eastAsia"/>
          <w:sz w:val="28"/>
          <w:szCs w:val="28"/>
        </w:rPr>
        <w:t>2021年</w:t>
      </w:r>
      <w:r w:rsidR="006448CD" w:rsidRPr="006E0196">
        <w:rPr>
          <w:rFonts w:ascii="宋体" w:hAnsi="宋体" w:hint="eastAsia"/>
          <w:sz w:val="28"/>
          <w:szCs w:val="28"/>
        </w:rPr>
        <w:t>7</w:t>
      </w:r>
      <w:r w:rsidRPr="006E0196">
        <w:rPr>
          <w:rFonts w:ascii="宋体" w:hAnsi="宋体" w:hint="eastAsia"/>
          <w:sz w:val="28"/>
          <w:szCs w:val="28"/>
        </w:rPr>
        <w:t>月</w:t>
      </w:r>
      <w:r w:rsidR="00C40E32">
        <w:rPr>
          <w:rFonts w:ascii="宋体" w:hAnsi="宋体" w:hint="eastAsia"/>
          <w:sz w:val="28"/>
          <w:szCs w:val="28"/>
        </w:rPr>
        <w:t>6</w:t>
      </w:r>
      <w:r w:rsidRPr="006E0196">
        <w:rPr>
          <w:rFonts w:ascii="宋体" w:hAnsi="宋体" w:hint="eastAsia"/>
          <w:sz w:val="28"/>
          <w:szCs w:val="28"/>
        </w:rPr>
        <w:t>日至2021年</w:t>
      </w:r>
      <w:r w:rsidR="006448CD" w:rsidRPr="006E0196">
        <w:rPr>
          <w:rFonts w:ascii="宋体" w:hAnsi="宋体" w:hint="eastAsia"/>
          <w:sz w:val="28"/>
          <w:szCs w:val="28"/>
        </w:rPr>
        <w:t>7</w:t>
      </w:r>
      <w:r w:rsidRPr="006E0196">
        <w:rPr>
          <w:rFonts w:ascii="宋体" w:hAnsi="宋体" w:hint="eastAsia"/>
          <w:sz w:val="28"/>
          <w:szCs w:val="28"/>
        </w:rPr>
        <w:t>月</w:t>
      </w:r>
      <w:r w:rsidR="00C40E32">
        <w:rPr>
          <w:rFonts w:ascii="宋体" w:hAnsi="宋体" w:hint="eastAsia"/>
          <w:sz w:val="28"/>
          <w:szCs w:val="28"/>
        </w:rPr>
        <w:t>12</w:t>
      </w:r>
      <w:r w:rsidRPr="006E0196">
        <w:rPr>
          <w:rFonts w:ascii="宋体" w:hAnsi="宋体" w:hint="eastAsia"/>
          <w:sz w:val="28"/>
          <w:szCs w:val="28"/>
        </w:rPr>
        <w:t>日(节假日除外)8：00-12：00或14：00-17：00</w:t>
      </w:r>
      <w:r>
        <w:rPr>
          <w:rFonts w:ascii="宋体" w:hAnsi="宋体" w:hint="eastAsia"/>
          <w:sz w:val="28"/>
          <w:szCs w:val="28"/>
        </w:rPr>
        <w:t>（北京时间）报名请携带或传真加盖公章的营业执照复印件、介绍信。</w:t>
      </w:r>
    </w:p>
    <w:p w:rsidR="00AE554A" w:rsidRPr="006E0196" w:rsidRDefault="0087696C">
      <w:pPr>
        <w:pStyle w:val="a5"/>
        <w:ind w:firstLine="489"/>
        <w:jc w:val="left"/>
        <w:rPr>
          <w:rFonts w:eastAsia="宋体" w:hAnsi="宋体" w:cs="黑体"/>
          <w:kern w:val="2"/>
          <w:sz w:val="28"/>
          <w:szCs w:val="28"/>
        </w:rPr>
      </w:pPr>
      <w:r>
        <w:rPr>
          <w:rFonts w:eastAsia="宋体" w:hAnsi="宋体" w:cs="黑体" w:hint="eastAsia"/>
          <w:kern w:val="2"/>
          <w:sz w:val="28"/>
          <w:szCs w:val="28"/>
        </w:rPr>
        <w:t>4．报名截止时间</w:t>
      </w:r>
      <w:r w:rsidRPr="006E0196">
        <w:rPr>
          <w:rFonts w:eastAsia="宋体" w:hAnsi="宋体" w:cs="黑体" w:hint="eastAsia"/>
          <w:kern w:val="2"/>
          <w:sz w:val="28"/>
          <w:szCs w:val="28"/>
        </w:rPr>
        <w:t>：投标人应于2021年</w:t>
      </w:r>
      <w:r w:rsidR="006448CD" w:rsidRPr="006E0196">
        <w:rPr>
          <w:rFonts w:eastAsia="宋体" w:hAnsi="宋体" w:cs="黑体" w:hint="eastAsia"/>
          <w:kern w:val="2"/>
          <w:sz w:val="28"/>
          <w:szCs w:val="28"/>
        </w:rPr>
        <w:t>7</w:t>
      </w:r>
      <w:r w:rsidRPr="006E0196">
        <w:rPr>
          <w:rFonts w:eastAsia="宋体" w:hAnsi="宋体" w:cs="黑体" w:hint="eastAsia"/>
          <w:kern w:val="2"/>
          <w:sz w:val="28"/>
          <w:szCs w:val="28"/>
        </w:rPr>
        <w:t>月</w:t>
      </w:r>
      <w:r w:rsidR="00C40E32">
        <w:rPr>
          <w:rFonts w:eastAsia="宋体" w:hAnsi="宋体" w:cs="黑体" w:hint="eastAsia"/>
          <w:kern w:val="2"/>
          <w:sz w:val="28"/>
          <w:szCs w:val="28"/>
        </w:rPr>
        <w:t>12</w:t>
      </w:r>
      <w:r w:rsidRPr="006E0196">
        <w:rPr>
          <w:rFonts w:eastAsia="宋体" w:hAnsi="宋体" w:cs="黑体" w:hint="eastAsia"/>
          <w:kern w:val="2"/>
          <w:sz w:val="28"/>
          <w:szCs w:val="28"/>
        </w:rPr>
        <w:t>日17:</w:t>
      </w:r>
      <w:r w:rsidR="006E0196" w:rsidRPr="006E0196">
        <w:rPr>
          <w:rFonts w:eastAsia="宋体" w:hAnsi="宋体" w:cs="黑体" w:hint="eastAsia"/>
          <w:kern w:val="2"/>
          <w:sz w:val="28"/>
          <w:szCs w:val="28"/>
        </w:rPr>
        <w:t>30</w:t>
      </w:r>
      <w:r w:rsidRPr="006E0196">
        <w:rPr>
          <w:rFonts w:eastAsia="宋体" w:hAnsi="宋体" w:cs="黑体" w:hint="eastAsia"/>
          <w:kern w:val="2"/>
          <w:sz w:val="28"/>
          <w:szCs w:val="28"/>
        </w:rPr>
        <w:t>（北京</w:t>
      </w:r>
      <w:r>
        <w:rPr>
          <w:rFonts w:eastAsia="宋体" w:hAnsi="宋体" w:cs="黑体" w:hint="eastAsia"/>
          <w:kern w:val="2"/>
          <w:sz w:val="28"/>
          <w:szCs w:val="28"/>
        </w:rPr>
        <w:t>时间）之前到福建</w:t>
      </w:r>
      <w:r w:rsidRPr="006E0196">
        <w:rPr>
          <w:rFonts w:eastAsia="宋体" w:hAnsi="宋体" w:cs="黑体" w:hint="eastAsia"/>
          <w:kern w:val="2"/>
          <w:sz w:val="28"/>
          <w:szCs w:val="28"/>
        </w:rPr>
        <w:t>省肿瘤医院总务科报名，逾期报名的将被拒绝。</w:t>
      </w:r>
    </w:p>
    <w:p w:rsidR="00AE554A" w:rsidRDefault="0087696C">
      <w:pPr>
        <w:ind w:firstLineChars="200" w:firstLine="560"/>
        <w:rPr>
          <w:rFonts w:ascii="宋体" w:hAnsi="宋体"/>
          <w:sz w:val="28"/>
          <w:szCs w:val="28"/>
        </w:rPr>
      </w:pPr>
      <w:r w:rsidRPr="006E0196">
        <w:rPr>
          <w:rFonts w:ascii="宋体" w:hAnsi="宋体" w:hint="eastAsia"/>
          <w:sz w:val="28"/>
          <w:szCs w:val="28"/>
        </w:rPr>
        <w:t>5. 开标时间: 2021年</w:t>
      </w:r>
      <w:r w:rsidR="006448CD" w:rsidRPr="006E0196">
        <w:rPr>
          <w:rFonts w:ascii="宋体" w:hAnsi="宋体" w:hint="eastAsia"/>
          <w:sz w:val="28"/>
          <w:szCs w:val="28"/>
        </w:rPr>
        <w:t>7</w:t>
      </w:r>
      <w:r w:rsidRPr="006E0196">
        <w:rPr>
          <w:rFonts w:ascii="宋体" w:hAnsi="宋体" w:hint="eastAsia"/>
          <w:sz w:val="28"/>
          <w:szCs w:val="28"/>
        </w:rPr>
        <w:t>月</w:t>
      </w:r>
      <w:r w:rsidR="00C40E32">
        <w:rPr>
          <w:rFonts w:ascii="宋体" w:hAnsi="宋体" w:hint="eastAsia"/>
          <w:sz w:val="28"/>
          <w:szCs w:val="28"/>
        </w:rPr>
        <w:t>14</w:t>
      </w:r>
      <w:r w:rsidRPr="006E0196">
        <w:rPr>
          <w:rFonts w:ascii="宋体" w:hAnsi="宋体" w:hint="eastAsia"/>
          <w:sz w:val="28"/>
          <w:szCs w:val="28"/>
        </w:rPr>
        <w:t>日下午1</w:t>
      </w:r>
      <w:r w:rsidR="006E0196" w:rsidRPr="006E0196">
        <w:rPr>
          <w:rFonts w:ascii="宋体" w:hAnsi="宋体" w:hint="eastAsia"/>
          <w:sz w:val="28"/>
          <w:szCs w:val="28"/>
        </w:rPr>
        <w:t>5</w:t>
      </w:r>
      <w:r w:rsidRPr="006E0196">
        <w:rPr>
          <w:rFonts w:ascii="宋体" w:hAnsi="宋体" w:hint="eastAsia"/>
          <w:sz w:val="28"/>
          <w:szCs w:val="28"/>
        </w:rPr>
        <w:t>:</w:t>
      </w:r>
      <w:r w:rsidR="006E0196" w:rsidRPr="006E0196">
        <w:rPr>
          <w:rFonts w:ascii="宋体" w:hAnsi="宋体" w:hint="eastAsia"/>
          <w:sz w:val="28"/>
          <w:szCs w:val="28"/>
        </w:rPr>
        <w:t>00</w:t>
      </w:r>
      <w:r w:rsidRPr="006E0196">
        <w:rPr>
          <w:rFonts w:ascii="宋体" w:hAnsi="宋体" w:hint="eastAsia"/>
          <w:sz w:val="28"/>
          <w:szCs w:val="28"/>
        </w:rPr>
        <w:t>，地</w:t>
      </w:r>
      <w:r>
        <w:rPr>
          <w:rFonts w:ascii="宋体" w:hAnsi="宋体" w:hint="eastAsia"/>
          <w:sz w:val="28"/>
          <w:szCs w:val="28"/>
        </w:rPr>
        <w:t>点：福建省肿瘤医院科研楼1层会议室，开标前请各供应商于科研楼1层总务科等候。（谈判时间或地点若有变动，将由招标人电话通知，以电话通知的时间为准）</w:t>
      </w:r>
    </w:p>
    <w:p w:rsidR="00AE554A" w:rsidRDefault="0087696C">
      <w:pPr>
        <w:pStyle w:val="a5"/>
        <w:ind w:firstLineChars="150" w:firstLine="420"/>
        <w:jc w:val="left"/>
        <w:rPr>
          <w:rFonts w:eastAsia="宋体" w:hAnsi="宋体" w:cs="黑体"/>
          <w:kern w:val="2"/>
          <w:sz w:val="28"/>
          <w:szCs w:val="28"/>
        </w:rPr>
      </w:pPr>
      <w:r>
        <w:rPr>
          <w:rFonts w:eastAsia="宋体" w:hAnsi="宋体" w:cs="黑体" w:hint="eastAsia"/>
          <w:kern w:val="2"/>
          <w:sz w:val="28"/>
          <w:szCs w:val="28"/>
        </w:rPr>
        <w:t>6.报价人对本次谈判活动事项提出疑问的，请在投标截止时间3日之前, 以信函或传真的形式与福建省肿瘤医院总务科联系。</w:t>
      </w:r>
    </w:p>
    <w:p w:rsidR="00AE554A" w:rsidRPr="005437E7" w:rsidRDefault="0087696C">
      <w:pPr>
        <w:ind w:firstLineChars="200" w:firstLine="552"/>
        <w:rPr>
          <w:rFonts w:ascii="宋体" w:hAnsi="宋体"/>
          <w:sz w:val="28"/>
          <w:szCs w:val="28"/>
        </w:rPr>
      </w:pPr>
      <w:r>
        <w:rPr>
          <w:rFonts w:ascii="宋体" w:hAnsi="宋体" w:cs="Times New Roman" w:hint="eastAsia"/>
          <w:bCs/>
          <w:snapToGrid w:val="0"/>
          <w:spacing w:val="-2"/>
          <w:sz w:val="28"/>
          <w:szCs w:val="28"/>
        </w:rPr>
        <w:t>7.</w:t>
      </w:r>
      <w:r w:rsidRPr="005437E7">
        <w:rPr>
          <w:rFonts w:ascii="宋体" w:hAnsi="宋体" w:hint="eastAsia"/>
          <w:sz w:val="28"/>
          <w:szCs w:val="28"/>
        </w:rPr>
        <w:t>以上如有变更，福建省肿瘤医院官网</w:t>
      </w:r>
      <w:r w:rsidRPr="005437E7">
        <w:rPr>
          <w:rFonts w:ascii="宋体" w:hAnsi="宋体" w:hint="eastAsia"/>
          <w:sz w:val="28"/>
          <w:szCs w:val="28"/>
        </w:rPr>
        <w:lastRenderedPageBreak/>
        <w:t>（http://www.fjzl.com.cn）通知，请报价人关注。</w:t>
      </w:r>
    </w:p>
    <w:p w:rsidR="00AE554A" w:rsidRDefault="0087696C">
      <w:pPr>
        <w:ind w:firstLineChars="200" w:firstLine="560"/>
        <w:rPr>
          <w:rFonts w:ascii="宋体" w:hAnsi="宋体" w:cs="Times New Roman"/>
          <w:sz w:val="28"/>
          <w:szCs w:val="28"/>
          <w:u w:val="single"/>
        </w:rPr>
      </w:pPr>
      <w:r>
        <w:rPr>
          <w:rFonts w:ascii="宋体" w:hAnsi="宋体" w:cs="Times New Roman" w:hint="eastAsia"/>
          <w:sz w:val="28"/>
          <w:szCs w:val="28"/>
        </w:rPr>
        <w:t>招标联系人：福建省肿瘤医院总务科</w:t>
      </w:r>
    </w:p>
    <w:p w:rsidR="00AE554A" w:rsidRDefault="0087696C">
      <w:pPr>
        <w:ind w:firstLine="480"/>
        <w:rPr>
          <w:rFonts w:ascii="宋体" w:hAnsi="宋体" w:cs="Times New Roman"/>
          <w:sz w:val="28"/>
          <w:szCs w:val="28"/>
          <w:u w:val="single"/>
        </w:rPr>
      </w:pPr>
      <w:r>
        <w:rPr>
          <w:rFonts w:ascii="宋体" w:hAnsi="宋体" w:cs="Times New Roman" w:hint="eastAsia"/>
          <w:sz w:val="28"/>
          <w:szCs w:val="28"/>
        </w:rPr>
        <w:t>地  址：福州市福马路420号    邮  编：350014    电  话：0591-83660608</w:t>
      </w:r>
    </w:p>
    <w:p w:rsidR="00AE554A" w:rsidRDefault="0087696C">
      <w:pPr>
        <w:ind w:firstLine="480"/>
        <w:rPr>
          <w:rFonts w:ascii="宋体" w:hAnsi="宋体" w:cs="Times New Roman"/>
          <w:sz w:val="28"/>
          <w:szCs w:val="28"/>
        </w:rPr>
      </w:pPr>
      <w:r>
        <w:rPr>
          <w:rFonts w:ascii="宋体" w:hAnsi="宋体" w:cs="Times New Roman" w:hint="eastAsia"/>
          <w:sz w:val="28"/>
          <w:szCs w:val="28"/>
        </w:rPr>
        <w:t>传  真：0591-83660608    联系人：小陈</w:t>
      </w:r>
    </w:p>
    <w:p w:rsidR="00AE554A" w:rsidRDefault="00AE554A">
      <w:pPr>
        <w:ind w:firstLine="480"/>
        <w:rPr>
          <w:rFonts w:ascii="宋体" w:hAnsi="宋体" w:cs="Times New Roman"/>
          <w:sz w:val="24"/>
          <w:u w:val="single"/>
        </w:rPr>
      </w:pPr>
    </w:p>
    <w:p w:rsidR="00AE554A" w:rsidRDefault="00AE554A">
      <w:pPr>
        <w:rPr>
          <w:rFonts w:ascii="宋体" w:hAnsi="宋体" w:cs="Times New Roman"/>
          <w:sz w:val="28"/>
          <w:szCs w:val="28"/>
          <w:u w:val="single"/>
        </w:rPr>
      </w:pPr>
    </w:p>
    <w:p w:rsidR="00AE554A" w:rsidRDefault="0087696C">
      <w:pPr>
        <w:rPr>
          <w:rFonts w:ascii="宋体" w:hAnsi="宋体" w:cs="Times New Roman"/>
          <w:sz w:val="28"/>
          <w:szCs w:val="28"/>
        </w:rPr>
      </w:pPr>
      <w:r>
        <w:rPr>
          <w:rFonts w:ascii="宋体" w:hAnsi="宋体" w:cs="Times New Roman" w:hint="eastAsia"/>
          <w:sz w:val="28"/>
          <w:szCs w:val="28"/>
        </w:rPr>
        <w:t xml:space="preserve">                                            福建省肿瘤医院</w:t>
      </w:r>
    </w:p>
    <w:p w:rsidR="00AE554A" w:rsidRPr="006E0196" w:rsidRDefault="0087696C">
      <w:pPr>
        <w:ind w:right="120"/>
        <w:jc w:val="right"/>
        <w:rPr>
          <w:rFonts w:ascii="宋体" w:hAnsi="宋体" w:cs="Times New Roman"/>
          <w:sz w:val="28"/>
          <w:szCs w:val="28"/>
        </w:rPr>
      </w:pPr>
      <w:r w:rsidRPr="006E0196">
        <w:rPr>
          <w:rFonts w:ascii="宋体" w:hAnsi="宋体" w:cs="Times New Roman"/>
          <w:sz w:val="28"/>
          <w:szCs w:val="28"/>
        </w:rPr>
        <w:t>2021年</w:t>
      </w:r>
      <w:r w:rsidR="006448CD" w:rsidRPr="006E0196">
        <w:rPr>
          <w:rFonts w:ascii="宋体" w:hAnsi="宋体" w:cs="Times New Roman" w:hint="eastAsia"/>
          <w:sz w:val="28"/>
          <w:szCs w:val="28"/>
        </w:rPr>
        <w:t>7</w:t>
      </w:r>
      <w:r w:rsidRPr="006E0196">
        <w:rPr>
          <w:rFonts w:ascii="宋体" w:hAnsi="宋体" w:cs="Times New Roman"/>
          <w:sz w:val="28"/>
          <w:szCs w:val="28"/>
        </w:rPr>
        <w:t>月</w:t>
      </w:r>
      <w:r w:rsidR="00B46600">
        <w:rPr>
          <w:rFonts w:ascii="宋体" w:hAnsi="宋体" w:cs="Times New Roman" w:hint="eastAsia"/>
          <w:sz w:val="28"/>
          <w:szCs w:val="28"/>
        </w:rPr>
        <w:t>5</w:t>
      </w:r>
      <w:r w:rsidRPr="006E0196">
        <w:rPr>
          <w:rFonts w:ascii="宋体" w:hAnsi="宋体" w:cs="Times New Roman"/>
          <w:sz w:val="28"/>
          <w:szCs w:val="28"/>
        </w:rPr>
        <w:t>日</w:t>
      </w: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87696C">
      <w:pPr>
        <w:pStyle w:val="a5"/>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采购内容一览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2"/>
        <w:gridCol w:w="1543"/>
        <w:gridCol w:w="1007"/>
        <w:gridCol w:w="1141"/>
        <w:gridCol w:w="1242"/>
        <w:gridCol w:w="907"/>
      </w:tblGrid>
      <w:tr w:rsidR="00AE554A">
        <w:trPr>
          <w:trHeight w:val="784"/>
          <w:jc w:val="center"/>
        </w:trPr>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项 目 名 称</w:t>
            </w:r>
          </w:p>
        </w:tc>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主要技术规格要求</w:t>
            </w:r>
          </w:p>
        </w:tc>
        <w:tc>
          <w:tcPr>
            <w:tcW w:w="0" w:type="auto"/>
            <w:shd w:val="clear" w:color="FFFFFF" w:fill="auto"/>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数量</w:t>
            </w:r>
          </w:p>
        </w:tc>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评标办法</w:t>
            </w:r>
          </w:p>
        </w:tc>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交付日期</w:t>
            </w:r>
          </w:p>
        </w:tc>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控制价</w:t>
            </w:r>
          </w:p>
        </w:tc>
      </w:tr>
      <w:tr w:rsidR="00AE554A">
        <w:trPr>
          <w:trHeight w:val="2338"/>
          <w:jc w:val="center"/>
        </w:trPr>
        <w:tc>
          <w:tcPr>
            <w:tcW w:w="0" w:type="auto"/>
            <w:vAlign w:val="center"/>
          </w:tcPr>
          <w:p w:rsidR="00AE554A" w:rsidRDefault="0087696C">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院庆35周年宣传册制作服务采购项目</w:t>
            </w:r>
          </w:p>
        </w:tc>
        <w:tc>
          <w:tcPr>
            <w:tcW w:w="0" w:type="auto"/>
            <w:vAlign w:val="center"/>
          </w:tcPr>
          <w:p w:rsidR="00AE554A" w:rsidRDefault="0087696C">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见附件</w:t>
            </w:r>
          </w:p>
        </w:tc>
        <w:tc>
          <w:tcPr>
            <w:tcW w:w="0" w:type="auto"/>
            <w:vAlign w:val="center"/>
          </w:tcPr>
          <w:p w:rsidR="00AE554A" w:rsidRDefault="0087696C">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详见附件</w:t>
            </w:r>
          </w:p>
        </w:tc>
        <w:tc>
          <w:tcPr>
            <w:tcW w:w="0" w:type="auto"/>
            <w:vAlign w:val="center"/>
          </w:tcPr>
          <w:p w:rsidR="00AE554A" w:rsidRDefault="0087696C">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综合评分法</w:t>
            </w:r>
          </w:p>
        </w:tc>
        <w:tc>
          <w:tcPr>
            <w:tcW w:w="0" w:type="auto"/>
            <w:vAlign w:val="center"/>
          </w:tcPr>
          <w:p w:rsidR="00AE554A" w:rsidRDefault="0087696C">
            <w:pPr>
              <w:spacing w:line="360" w:lineRule="exact"/>
              <w:jc w:val="center"/>
              <w:rPr>
                <w:rFonts w:asciiTheme="minorEastAsia" w:eastAsiaTheme="minorEastAsia" w:hAnsiTheme="minorEastAsia" w:cs="Arial"/>
                <w:sz w:val="24"/>
              </w:rPr>
            </w:pPr>
            <w:r w:rsidRPr="006448CD">
              <w:rPr>
                <w:rFonts w:asciiTheme="minorEastAsia" w:eastAsiaTheme="minorEastAsia" w:hAnsiTheme="minorEastAsia" w:cs="Arial" w:hint="eastAsia"/>
                <w:sz w:val="24"/>
              </w:rPr>
              <w:t>10月31号前</w:t>
            </w:r>
          </w:p>
        </w:tc>
        <w:tc>
          <w:tcPr>
            <w:tcW w:w="0" w:type="auto"/>
            <w:vAlign w:val="center"/>
          </w:tcPr>
          <w:p w:rsidR="00AE554A" w:rsidRDefault="0087696C" w:rsidP="00603B72">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3</w:t>
            </w:r>
            <w:r w:rsidR="00603B72">
              <w:rPr>
                <w:rFonts w:asciiTheme="minorEastAsia" w:eastAsiaTheme="minorEastAsia" w:hAnsiTheme="minorEastAsia" w:cs="Arial" w:hint="eastAsia"/>
                <w:sz w:val="24"/>
              </w:rPr>
              <w:t>6</w:t>
            </w:r>
            <w:r>
              <w:rPr>
                <w:rFonts w:asciiTheme="minorEastAsia" w:eastAsiaTheme="minorEastAsia" w:hAnsiTheme="minorEastAsia" w:cs="Arial" w:hint="eastAsia"/>
                <w:sz w:val="24"/>
              </w:rPr>
              <w:t>万元</w:t>
            </w:r>
          </w:p>
        </w:tc>
      </w:tr>
      <w:tr w:rsidR="00AE554A">
        <w:trPr>
          <w:trHeight w:val="2184"/>
          <w:jc w:val="center"/>
        </w:trPr>
        <w:tc>
          <w:tcPr>
            <w:tcW w:w="0" w:type="auto"/>
            <w:gridSpan w:val="6"/>
          </w:tcPr>
          <w:p w:rsidR="00AE554A" w:rsidRDefault="0087696C">
            <w:pPr>
              <w:spacing w:line="360" w:lineRule="exact"/>
              <w:jc w:val="left"/>
              <w:rPr>
                <w:rFonts w:asciiTheme="minorEastAsia" w:eastAsiaTheme="minorEastAsia" w:hAnsiTheme="minorEastAsia" w:cs="Arial"/>
                <w:sz w:val="24"/>
              </w:rPr>
            </w:pPr>
            <w:r>
              <w:rPr>
                <w:rFonts w:asciiTheme="minorEastAsia" w:eastAsiaTheme="minorEastAsia" w:hAnsiTheme="minorEastAsia" w:cs="Arial" w:hint="eastAsia"/>
                <w:sz w:val="24"/>
              </w:rPr>
              <w:t>备注：</w:t>
            </w:r>
          </w:p>
          <w:p w:rsidR="00AE554A" w:rsidRDefault="0087696C">
            <w:pPr>
              <w:numPr>
                <w:ilvl w:val="0"/>
                <w:numId w:val="1"/>
              </w:numPr>
              <w:tabs>
                <w:tab w:val="left" w:pos="993"/>
                <w:tab w:val="left" w:pos="1134"/>
                <w:tab w:val="left" w:pos="1418"/>
              </w:tabs>
              <w:spacing w:line="360" w:lineRule="exact"/>
              <w:jc w:val="left"/>
              <w:rPr>
                <w:rFonts w:asciiTheme="minorEastAsia" w:eastAsiaTheme="minorEastAsia" w:hAnsiTheme="minorEastAsia" w:cs="Arial"/>
                <w:sz w:val="24"/>
              </w:rPr>
            </w:pPr>
            <w:r>
              <w:rPr>
                <w:rFonts w:asciiTheme="minorEastAsia" w:eastAsiaTheme="minorEastAsia" w:hAnsiTheme="minorEastAsia" w:cs="Arial" w:hint="eastAsia"/>
                <w:sz w:val="24"/>
              </w:rPr>
              <w:t>本项目为固定价格（含税价）合同，供应商承诺的报价总价应当是包含完成本项目服务所需一切费用的含税包干报价。供应商在提交报价总价时应当自行充分考虑价格、技术、市场浮动、政策性变化等一切风险，成交后在履行合同过程中，合同价不作调整。</w:t>
            </w:r>
          </w:p>
          <w:p w:rsidR="00AE554A" w:rsidRDefault="0087696C">
            <w:pPr>
              <w:spacing w:line="360" w:lineRule="exact"/>
              <w:rPr>
                <w:rFonts w:asciiTheme="minorEastAsia" w:eastAsiaTheme="minorEastAsia" w:hAnsiTheme="minorEastAsia" w:cs="Arial"/>
                <w:sz w:val="24"/>
              </w:rPr>
            </w:pPr>
            <w:r>
              <w:rPr>
                <w:rFonts w:asciiTheme="minorEastAsia" w:eastAsiaTheme="minorEastAsia" w:hAnsiTheme="minorEastAsia" w:cs="Arial"/>
                <w:sz w:val="24"/>
              </w:rPr>
              <w:t>2、响应文件</w:t>
            </w:r>
            <w:r>
              <w:rPr>
                <w:rFonts w:asciiTheme="minorEastAsia" w:eastAsiaTheme="minorEastAsia" w:hAnsiTheme="minorEastAsia" w:cs="Arial" w:hint="eastAsia"/>
                <w:sz w:val="24"/>
              </w:rPr>
              <w:t>要求正本一份副本一份。</w:t>
            </w:r>
          </w:p>
          <w:p w:rsidR="00F52426" w:rsidRPr="00F52426" w:rsidRDefault="00F52426" w:rsidP="00F52426">
            <w:pPr>
              <w:pStyle w:val="a0"/>
              <w:ind w:firstLine="0"/>
              <w:jc w:val="left"/>
            </w:pPr>
            <w:r w:rsidRPr="00F52426">
              <w:rPr>
                <w:rFonts w:asciiTheme="minorEastAsia" w:eastAsiaTheme="minorEastAsia" w:hAnsiTheme="minorEastAsia" w:cs="Arial" w:hint="eastAsia"/>
                <w:sz w:val="24"/>
              </w:rPr>
              <w:t>3、最终成交金额据实结算</w:t>
            </w:r>
          </w:p>
        </w:tc>
      </w:tr>
    </w:tbl>
    <w:p w:rsidR="00AE554A" w:rsidRDefault="00AE554A">
      <w:pPr>
        <w:spacing w:line="400" w:lineRule="exact"/>
        <w:rPr>
          <w:rFonts w:ascii="宋体" w:hAnsi="宋体" w:cs="Times New Roman"/>
          <w:sz w:val="24"/>
        </w:rPr>
      </w:pPr>
    </w:p>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jc w:val="left"/>
        <w:rPr>
          <w:b/>
          <w:sz w:val="28"/>
          <w:szCs w:val="28"/>
        </w:rPr>
      </w:pPr>
    </w:p>
    <w:p w:rsidR="00AE554A" w:rsidRDefault="0087696C">
      <w:pPr>
        <w:jc w:val="left"/>
        <w:rPr>
          <w:b/>
          <w:sz w:val="28"/>
          <w:szCs w:val="28"/>
        </w:rPr>
      </w:pPr>
      <w:r>
        <w:rPr>
          <w:rFonts w:hint="eastAsia"/>
          <w:b/>
          <w:sz w:val="28"/>
          <w:szCs w:val="28"/>
        </w:rPr>
        <w:t>附件：</w:t>
      </w:r>
    </w:p>
    <w:p w:rsidR="00AE554A" w:rsidRDefault="0087696C">
      <w:pPr>
        <w:rPr>
          <w:b/>
          <w:sz w:val="24"/>
        </w:rPr>
      </w:pPr>
      <w:r>
        <w:rPr>
          <w:rFonts w:hint="eastAsia"/>
          <w:b/>
          <w:sz w:val="24"/>
        </w:rPr>
        <w:t>规格：</w:t>
      </w:r>
    </w:p>
    <w:p w:rsidR="00AE554A" w:rsidRDefault="0087696C">
      <w:pPr>
        <w:numPr>
          <w:ilvl w:val="0"/>
          <w:numId w:val="2"/>
        </w:numPr>
        <w:rPr>
          <w:sz w:val="24"/>
        </w:rPr>
      </w:pPr>
      <w:r>
        <w:rPr>
          <w:sz w:val="24"/>
        </w:rPr>
        <w:t>开本</w:t>
      </w:r>
      <w:r>
        <w:rPr>
          <w:sz w:val="24"/>
        </w:rPr>
        <w:t>:16</w:t>
      </w:r>
      <w:r>
        <w:rPr>
          <w:sz w:val="24"/>
        </w:rPr>
        <w:t>开</w:t>
      </w:r>
      <w:r>
        <w:rPr>
          <w:sz w:val="24"/>
        </w:rPr>
        <w:t>(210x280mm)</w:t>
      </w:r>
    </w:p>
    <w:p w:rsidR="00AE554A" w:rsidRDefault="0087696C">
      <w:pPr>
        <w:numPr>
          <w:ilvl w:val="0"/>
          <w:numId w:val="2"/>
        </w:numPr>
        <w:rPr>
          <w:sz w:val="24"/>
        </w:rPr>
      </w:pPr>
      <w:r>
        <w:rPr>
          <w:sz w:val="24"/>
        </w:rPr>
        <w:t>页码</w:t>
      </w:r>
      <w:r>
        <w:rPr>
          <w:sz w:val="24"/>
        </w:rPr>
        <w:t xml:space="preserve">:120 </w:t>
      </w:r>
      <w:r>
        <w:rPr>
          <w:sz w:val="24"/>
        </w:rPr>
        <w:t>码</w:t>
      </w:r>
    </w:p>
    <w:p w:rsidR="00AE554A" w:rsidRDefault="0087696C">
      <w:pPr>
        <w:numPr>
          <w:ilvl w:val="0"/>
          <w:numId w:val="2"/>
        </w:numPr>
        <w:rPr>
          <w:sz w:val="24"/>
        </w:rPr>
      </w:pPr>
      <w:r>
        <w:rPr>
          <w:sz w:val="24"/>
        </w:rPr>
        <w:t>印数</w:t>
      </w:r>
      <w:r>
        <w:rPr>
          <w:sz w:val="24"/>
        </w:rPr>
        <w:t>:</w:t>
      </w:r>
      <w:r w:rsidR="00F52426">
        <w:rPr>
          <w:sz w:val="24"/>
        </w:rPr>
        <w:t>约</w:t>
      </w:r>
      <w:r>
        <w:rPr>
          <w:sz w:val="24"/>
        </w:rPr>
        <w:t>2000</w:t>
      </w:r>
      <w:r>
        <w:rPr>
          <w:sz w:val="24"/>
        </w:rPr>
        <w:t>本</w:t>
      </w:r>
    </w:p>
    <w:p w:rsidR="00AE554A" w:rsidRDefault="0087696C">
      <w:pPr>
        <w:rPr>
          <w:b/>
          <w:sz w:val="24"/>
        </w:rPr>
      </w:pPr>
      <w:r>
        <w:rPr>
          <w:rFonts w:hint="eastAsia"/>
          <w:b/>
          <w:sz w:val="24"/>
        </w:rPr>
        <w:t>技术要求：</w:t>
      </w:r>
    </w:p>
    <w:p w:rsidR="00AE554A" w:rsidRDefault="0087696C">
      <w:pPr>
        <w:numPr>
          <w:ilvl w:val="0"/>
          <w:numId w:val="3"/>
        </w:numPr>
        <w:rPr>
          <w:sz w:val="24"/>
        </w:rPr>
      </w:pPr>
      <w:r>
        <w:rPr>
          <w:rFonts w:hint="eastAsia"/>
          <w:sz w:val="24"/>
        </w:rPr>
        <w:t> </w:t>
      </w:r>
      <w:r>
        <w:rPr>
          <w:rFonts w:hint="eastAsia"/>
          <w:sz w:val="24"/>
        </w:rPr>
        <w:t>整体制作标准</w:t>
      </w:r>
      <w:r>
        <w:rPr>
          <w:rFonts w:hint="eastAsia"/>
          <w:sz w:val="24"/>
        </w:rPr>
        <w:t>:</w:t>
      </w:r>
      <w:r>
        <w:rPr>
          <w:rFonts w:hint="eastAsia"/>
          <w:sz w:val="24"/>
        </w:rPr>
        <w:t>该画册将通过专业客观的角度、严谨科学的手法，以精良的图片、精准的文字、优质的印刷水准全面展示福建省肿瘤医院的临床、科研、教学等内容，通过对硬件软件、医院文化、特色领先科室等内容的梳理，全方位展现福建省肿瘤医院的发展历史和综合实力。</w:t>
      </w:r>
    </w:p>
    <w:p w:rsidR="00AE554A" w:rsidRDefault="0087696C">
      <w:pPr>
        <w:numPr>
          <w:ilvl w:val="0"/>
          <w:numId w:val="3"/>
        </w:numPr>
        <w:rPr>
          <w:sz w:val="24"/>
        </w:rPr>
      </w:pPr>
      <w:r>
        <w:rPr>
          <w:rFonts w:hint="eastAsia"/>
          <w:sz w:val="24"/>
        </w:rPr>
        <w:t> </w:t>
      </w:r>
      <w:r>
        <w:rPr>
          <w:rFonts w:hint="eastAsia"/>
          <w:sz w:val="24"/>
        </w:rPr>
        <w:t>全书文稿站位高，对医院的历史梳理、发展现状及社会、行业背景均能准确把握，合理表达，同时以出版专业的标准严格把关，确保编校质量。</w:t>
      </w:r>
    </w:p>
    <w:p w:rsidR="00AE554A" w:rsidRDefault="0087696C">
      <w:pPr>
        <w:numPr>
          <w:ilvl w:val="0"/>
          <w:numId w:val="3"/>
        </w:numPr>
        <w:rPr>
          <w:sz w:val="24"/>
        </w:rPr>
      </w:pPr>
      <w:r>
        <w:rPr>
          <w:rFonts w:hint="eastAsia"/>
          <w:sz w:val="24"/>
        </w:rPr>
        <w:t> </w:t>
      </w:r>
      <w:r>
        <w:rPr>
          <w:rFonts w:hint="eastAsia"/>
          <w:sz w:val="24"/>
        </w:rPr>
        <w:t>图片拍摄综合运用多种器材、设备，如航拍机、全画幅单反相机、灯光布景等，确保图像质量。拍摄上以多角度、多维度，立体化、专业化的图像语言表现画册相关内容。</w:t>
      </w:r>
    </w:p>
    <w:p w:rsidR="00AE554A" w:rsidRDefault="0087696C">
      <w:pPr>
        <w:numPr>
          <w:ilvl w:val="0"/>
          <w:numId w:val="3"/>
        </w:numPr>
        <w:rPr>
          <w:sz w:val="24"/>
        </w:rPr>
      </w:pPr>
      <w:r>
        <w:rPr>
          <w:rFonts w:hint="eastAsia"/>
          <w:sz w:val="24"/>
        </w:rPr>
        <w:t> </w:t>
      </w:r>
      <w:r>
        <w:rPr>
          <w:rFonts w:hint="eastAsia"/>
          <w:sz w:val="24"/>
        </w:rPr>
        <w:t>画册整体设计风格表现上要呈现出简洁、专业、严谨的视觉效果</w:t>
      </w:r>
      <w:r w:rsidR="00F52426">
        <w:rPr>
          <w:rFonts w:hint="eastAsia"/>
          <w:sz w:val="24"/>
        </w:rPr>
        <w:t>，并设计</w:t>
      </w:r>
      <w:r w:rsidR="00F52426">
        <w:rPr>
          <w:rFonts w:hint="eastAsia"/>
          <w:sz w:val="24"/>
        </w:rPr>
        <w:t>35</w:t>
      </w:r>
      <w:r w:rsidR="00F52426">
        <w:rPr>
          <w:rFonts w:hint="eastAsia"/>
          <w:sz w:val="24"/>
        </w:rPr>
        <w:t>周年标识</w:t>
      </w:r>
      <w:r>
        <w:rPr>
          <w:rFonts w:hint="eastAsia"/>
          <w:sz w:val="24"/>
        </w:rPr>
        <w:t>。印刷质量达到正式印刷品评定标准质量，即版面干净、无褶皱，无墨皮，色调一致，线条清晰、位置准确。多色版图像轮廓及位置应准确套合。印刷色彩应符合原稿，真实，自然，丰富。成品尺寸精细产品允许误差小于</w:t>
      </w:r>
      <w:r>
        <w:rPr>
          <w:rFonts w:hint="eastAsia"/>
          <w:sz w:val="24"/>
        </w:rPr>
        <w:t>0.5mm</w:t>
      </w:r>
      <w:r>
        <w:rPr>
          <w:rFonts w:hint="eastAsia"/>
          <w:sz w:val="24"/>
        </w:rPr>
        <w:t>，一般产品允许误差小于</w:t>
      </w:r>
      <w:r>
        <w:rPr>
          <w:rFonts w:hint="eastAsia"/>
          <w:sz w:val="24"/>
        </w:rPr>
        <w:t>1.0mm</w:t>
      </w:r>
      <w:r>
        <w:rPr>
          <w:rFonts w:hint="eastAsia"/>
          <w:sz w:val="24"/>
        </w:rPr>
        <w:t>。</w:t>
      </w:r>
    </w:p>
    <w:p w:rsidR="00AE554A" w:rsidRDefault="0087696C">
      <w:pPr>
        <w:numPr>
          <w:ilvl w:val="0"/>
          <w:numId w:val="3"/>
        </w:numPr>
        <w:rPr>
          <w:sz w:val="24"/>
        </w:rPr>
      </w:pPr>
      <w:r>
        <w:rPr>
          <w:rFonts w:hint="eastAsia"/>
          <w:sz w:val="24"/>
        </w:rPr>
        <w:t xml:space="preserve"> </w:t>
      </w:r>
      <w:r>
        <w:rPr>
          <w:rFonts w:hint="eastAsia"/>
          <w:sz w:val="24"/>
        </w:rPr>
        <w:t>画册装帧要求采用精装，封面用纸</w:t>
      </w:r>
      <w:r>
        <w:rPr>
          <w:rFonts w:hint="eastAsia"/>
          <w:sz w:val="24"/>
        </w:rPr>
        <w:t>300g</w:t>
      </w:r>
      <w:r>
        <w:rPr>
          <w:rFonts w:hint="eastAsia"/>
          <w:sz w:val="24"/>
        </w:rPr>
        <w:t>双铜纸，带勒口。工艺上采用过哑胶，击凸</w:t>
      </w:r>
      <w:r>
        <w:rPr>
          <w:rFonts w:hint="eastAsia"/>
          <w:sz w:val="24"/>
        </w:rPr>
        <w:t>UV</w:t>
      </w:r>
      <w:r>
        <w:rPr>
          <w:rFonts w:hint="eastAsia"/>
          <w:sz w:val="24"/>
        </w:rPr>
        <w:t>；烫金，带环衬特种纸等形式。内页用纸采用</w:t>
      </w:r>
      <w:r>
        <w:rPr>
          <w:rFonts w:hint="eastAsia"/>
          <w:sz w:val="24"/>
        </w:rPr>
        <w:t>128g</w:t>
      </w:r>
      <w:r>
        <w:rPr>
          <w:rFonts w:hint="eastAsia"/>
          <w:sz w:val="24"/>
        </w:rPr>
        <w:t>太空梭，突出画册的工艺水准。</w:t>
      </w:r>
    </w:p>
    <w:p w:rsidR="00AE554A" w:rsidRDefault="0087696C">
      <w:pPr>
        <w:numPr>
          <w:ilvl w:val="0"/>
          <w:numId w:val="3"/>
        </w:numPr>
        <w:rPr>
          <w:sz w:val="24"/>
        </w:rPr>
      </w:pPr>
      <w:r>
        <w:rPr>
          <w:rFonts w:hint="eastAsia"/>
          <w:sz w:val="24"/>
        </w:rPr>
        <w:t> </w:t>
      </w:r>
      <w:r>
        <w:rPr>
          <w:rFonts w:hint="eastAsia"/>
          <w:sz w:val="24"/>
        </w:rPr>
        <w:t>图像和原始素材存储要求</w:t>
      </w:r>
    </w:p>
    <w:p w:rsidR="00AE554A" w:rsidRDefault="0087696C">
      <w:pPr>
        <w:rPr>
          <w:sz w:val="24"/>
        </w:rPr>
      </w:pPr>
      <w:r>
        <w:rPr>
          <w:rFonts w:hint="eastAsia"/>
          <w:sz w:val="24"/>
        </w:rPr>
        <w:t>使用数字存储设备拍摄的保留全部数字文件；使用其他非拍摄的素材电子化后同样保留数字文件。</w:t>
      </w:r>
    </w:p>
    <w:p w:rsidR="00AE554A" w:rsidRDefault="0087696C">
      <w:pPr>
        <w:numPr>
          <w:ilvl w:val="0"/>
          <w:numId w:val="3"/>
        </w:numPr>
        <w:rPr>
          <w:sz w:val="24"/>
        </w:rPr>
      </w:pPr>
      <w:r>
        <w:rPr>
          <w:rFonts w:hint="eastAsia"/>
          <w:sz w:val="24"/>
        </w:rPr>
        <w:t> </w:t>
      </w:r>
      <w:r>
        <w:rPr>
          <w:rFonts w:hint="eastAsia"/>
          <w:sz w:val="24"/>
        </w:rPr>
        <w:t>对成交供应商的要求</w:t>
      </w:r>
      <w:r>
        <w:rPr>
          <w:rFonts w:hint="eastAsia"/>
          <w:sz w:val="24"/>
        </w:rPr>
        <w:t>:</w:t>
      </w:r>
    </w:p>
    <w:p w:rsidR="00AE554A" w:rsidRDefault="0087696C">
      <w:pPr>
        <w:rPr>
          <w:sz w:val="24"/>
        </w:rPr>
      </w:pPr>
      <w:r>
        <w:rPr>
          <w:rFonts w:hint="eastAsia"/>
          <w:sz w:val="24"/>
        </w:rPr>
        <w:t>成交供应商就具备出版专业资质，对编辑、印刷工作能够全流程把握，对突发状况能够妥善及时应对。同时，成交供应商应具备专业的图片拍摄能力，能够全方位满足画册所需各项拍摄、制图等工作要求。</w:t>
      </w:r>
    </w:p>
    <w:p w:rsidR="00AE554A" w:rsidRDefault="0087696C">
      <w:pPr>
        <w:rPr>
          <w:sz w:val="24"/>
        </w:rPr>
      </w:pPr>
      <w:r>
        <w:rPr>
          <w:rFonts w:hint="eastAsia"/>
          <w:sz w:val="24"/>
        </w:rPr>
        <w:t>(1)</w:t>
      </w:r>
      <w:r>
        <w:rPr>
          <w:rFonts w:hint="eastAsia"/>
          <w:sz w:val="24"/>
        </w:rPr>
        <w:t>采购人有权对成交的成果创意和制作方案提出意见和建议，成交供应商应当按照采购人意见和建议对成果创意和制作方案进行修改。成果创意和制作方案以采购人最终审核确认为准。</w:t>
      </w:r>
    </w:p>
    <w:p w:rsidR="00AE554A" w:rsidRDefault="0087696C">
      <w:pPr>
        <w:rPr>
          <w:sz w:val="24"/>
        </w:rPr>
      </w:pPr>
      <w:r>
        <w:rPr>
          <w:rFonts w:hint="eastAsia"/>
          <w:sz w:val="24"/>
        </w:rPr>
        <w:t>(2)</w:t>
      </w:r>
      <w:r>
        <w:rPr>
          <w:rFonts w:hint="eastAsia"/>
          <w:sz w:val="24"/>
        </w:rPr>
        <w:t>供应商须同意：在成交后将按照采购人要求继续修订完善成果创意，直至得到采购人认可为止；制作成品时，应根据采购人要求进行评审，直至采购人认可为止。</w:t>
      </w:r>
    </w:p>
    <w:p w:rsidR="00AE554A" w:rsidRDefault="0087696C">
      <w:pPr>
        <w:rPr>
          <w:sz w:val="24"/>
        </w:rPr>
      </w:pPr>
      <w:r>
        <w:rPr>
          <w:rFonts w:hint="eastAsia"/>
          <w:sz w:val="24"/>
        </w:rPr>
        <w:t>8.  </w:t>
      </w:r>
      <w:r>
        <w:rPr>
          <w:rFonts w:hint="eastAsia"/>
          <w:sz w:val="24"/>
        </w:rPr>
        <w:t>知识产权的要求</w:t>
      </w:r>
    </w:p>
    <w:p w:rsidR="00AE554A" w:rsidRDefault="0087696C">
      <w:pPr>
        <w:rPr>
          <w:sz w:val="24"/>
        </w:rPr>
      </w:pPr>
      <w:r>
        <w:rPr>
          <w:rFonts w:hint="eastAsia"/>
          <w:sz w:val="24"/>
        </w:rPr>
        <w:t>(1)</w:t>
      </w:r>
      <w:r>
        <w:rPr>
          <w:rFonts w:hint="eastAsia"/>
          <w:sz w:val="24"/>
        </w:rPr>
        <w:t>本项目有关的包括著作权在内的一切知识产权归采购人福建省肿瘤医院享有。未经采购人书面同意，成交供应商不得以任何方式使用或者许可他人使用本成果内容。</w:t>
      </w:r>
    </w:p>
    <w:p w:rsidR="00AE554A" w:rsidRDefault="0087696C">
      <w:pPr>
        <w:rPr>
          <w:sz w:val="24"/>
        </w:rPr>
      </w:pPr>
      <w:r>
        <w:rPr>
          <w:rFonts w:hint="eastAsia"/>
          <w:sz w:val="24"/>
        </w:rPr>
        <w:t>(2)</w:t>
      </w:r>
      <w:r>
        <w:rPr>
          <w:rFonts w:hint="eastAsia"/>
          <w:sz w:val="24"/>
        </w:rPr>
        <w:t>采购人提供的资料文件，供应商具有保密义务。</w:t>
      </w:r>
    </w:p>
    <w:p w:rsidR="00AE554A" w:rsidRDefault="0087696C">
      <w:pPr>
        <w:rPr>
          <w:sz w:val="24"/>
        </w:rPr>
      </w:pPr>
      <w:r>
        <w:rPr>
          <w:rFonts w:hint="eastAsia"/>
          <w:sz w:val="24"/>
        </w:rPr>
        <w:lastRenderedPageBreak/>
        <w:t>(3)</w:t>
      </w:r>
      <w:r>
        <w:rPr>
          <w:rFonts w:hint="eastAsia"/>
          <w:sz w:val="24"/>
        </w:rPr>
        <w:t>成交供应商保证合同项下提供的服务不侵犯任何第三方的专利、商标或版权及其他合法权益。否则，成交供应商须承担对第三方的专利或版权等合法权益的侵权责任并承担因此而发生的所有费用。</w:t>
      </w:r>
    </w:p>
    <w:p w:rsidR="00AE554A" w:rsidRDefault="0087696C">
      <w:pPr>
        <w:rPr>
          <w:sz w:val="24"/>
        </w:rPr>
      </w:pPr>
      <w:r>
        <w:rPr>
          <w:rFonts w:hint="eastAsia"/>
          <w:sz w:val="24"/>
        </w:rPr>
        <w:t> </w:t>
      </w:r>
    </w:p>
    <w:p w:rsidR="00AE554A" w:rsidRDefault="00AE554A">
      <w:pPr>
        <w:pStyle w:val="a0"/>
      </w:pPr>
    </w:p>
    <w:p w:rsidR="00AE554A" w:rsidRDefault="0087696C">
      <w:pPr>
        <w:rPr>
          <w:rFonts w:ascii="宋体" w:eastAsia="仿宋_GB2312" w:hAnsi="宋体"/>
          <w:bCs/>
          <w:sz w:val="32"/>
          <w:szCs w:val="32"/>
        </w:rPr>
      </w:pPr>
      <w:r>
        <w:rPr>
          <w:rFonts w:ascii="宋体" w:eastAsia="仿宋_GB2312" w:hAnsi="宋体" w:hint="eastAsia"/>
          <w:bCs/>
          <w:sz w:val="32"/>
          <w:szCs w:val="32"/>
        </w:rPr>
        <w:t>评分标准</w:t>
      </w:r>
    </w:p>
    <w:p w:rsidR="00AE554A" w:rsidRDefault="0087696C">
      <w:pPr>
        <w:rPr>
          <w:rFonts w:ascii="宋体" w:eastAsia="仿宋_GB2312" w:hAnsi="宋体"/>
          <w:bCs/>
          <w:sz w:val="32"/>
          <w:szCs w:val="32"/>
        </w:rPr>
      </w:pPr>
      <w:r>
        <w:rPr>
          <w:rFonts w:ascii="宋体" w:eastAsia="仿宋_GB2312" w:hAnsi="宋体" w:hint="eastAsia"/>
          <w:bCs/>
          <w:sz w:val="32"/>
          <w:szCs w:val="32"/>
        </w:rPr>
        <w:t>评分标准</w:t>
      </w:r>
    </w:p>
    <w:p w:rsidR="00AE554A" w:rsidRDefault="0087696C">
      <w:pPr>
        <w:pStyle w:val="a9"/>
        <w:widowControl/>
        <w:rPr>
          <w:rFonts w:ascii="宋体" w:hAnsi="宋体" w:cs="宋体"/>
        </w:rPr>
      </w:pPr>
      <w:r>
        <w:rPr>
          <w:rFonts w:ascii="宋体" w:hAnsi="宋体" w:cs="宋体" w:hint="eastAsia"/>
        </w:rPr>
        <w:t>价格项（</w:t>
      </w:r>
      <w:r>
        <w:rPr>
          <w:rFonts w:cs="Calibri"/>
        </w:rPr>
        <w:t>F1</w:t>
      </w:r>
      <w:r>
        <w:rPr>
          <w:rFonts w:ascii="宋体" w:hAnsi="宋体" w:cs="宋体" w:hint="eastAsia"/>
        </w:rPr>
        <w:t>×</w:t>
      </w:r>
      <w:r>
        <w:rPr>
          <w:rFonts w:cs="Calibri"/>
        </w:rPr>
        <w:t>A1</w:t>
      </w:r>
      <w:r>
        <w:rPr>
          <w:rFonts w:ascii="宋体" w:hAnsi="宋体" w:cs="宋体" w:hint="eastAsia"/>
        </w:rPr>
        <w:t>）满分为10分。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552"/>
        <w:gridCol w:w="910"/>
        <w:gridCol w:w="6315"/>
      </w:tblGrid>
      <w:tr w:rsidR="00AE554A">
        <w:trPr>
          <w:trHeight w:val="2399"/>
          <w:jc w:val="center"/>
        </w:trPr>
        <w:tc>
          <w:tcPr>
            <w:tcW w:w="437" w:type="pct"/>
            <w:vAlign w:val="center"/>
          </w:tcPr>
          <w:p w:rsidR="00AE554A" w:rsidRDefault="0087696C">
            <w:pPr>
              <w:pStyle w:val="a9"/>
            </w:pPr>
            <w:r>
              <w:rPr>
                <w:rFonts w:hint="eastAsia"/>
              </w:rPr>
              <w:t>A</w:t>
            </w:r>
          </w:p>
        </w:tc>
        <w:tc>
          <w:tcPr>
            <w:tcW w:w="324" w:type="pct"/>
            <w:vAlign w:val="center"/>
          </w:tcPr>
          <w:p w:rsidR="00AE554A" w:rsidRDefault="0087696C">
            <w:pPr>
              <w:pStyle w:val="a9"/>
            </w:pPr>
            <w:r>
              <w:rPr>
                <w:rFonts w:hint="eastAsia"/>
              </w:rPr>
              <w:t>报价部分</w:t>
            </w:r>
          </w:p>
        </w:tc>
        <w:tc>
          <w:tcPr>
            <w:tcW w:w="534" w:type="pct"/>
            <w:vAlign w:val="center"/>
          </w:tcPr>
          <w:p w:rsidR="00AE554A" w:rsidRDefault="0087696C">
            <w:pPr>
              <w:pStyle w:val="a9"/>
            </w:pPr>
            <w:r>
              <w:rPr>
                <w:rFonts w:hint="eastAsia"/>
              </w:rPr>
              <w:t>10</w:t>
            </w:r>
            <w:r>
              <w:rPr>
                <w:rFonts w:hint="eastAsia"/>
              </w:rPr>
              <w:t>分</w:t>
            </w:r>
          </w:p>
        </w:tc>
        <w:tc>
          <w:tcPr>
            <w:tcW w:w="3706" w:type="pct"/>
            <w:vAlign w:val="center"/>
          </w:tcPr>
          <w:p w:rsidR="00AE554A" w:rsidRDefault="0087696C">
            <w:pPr>
              <w:pStyle w:val="a9"/>
            </w:pPr>
            <w:r>
              <w:rPr>
                <w:rFonts w:hint="eastAsia"/>
              </w:rPr>
              <w:t>说明：磋商小组可以根据采购人的实际需求与供应商针对本项目的技术服务要求、供应商的报价</w:t>
            </w:r>
            <w:r>
              <w:rPr>
                <w:rFonts w:ascii="宋体" w:hAnsi="宋体" w:cs="仿宋_GB2312" w:hint="eastAsia"/>
                <w:lang w:val="zh-CN"/>
              </w:rPr>
              <w:t>以及合同草案条款等进行磋商，</w:t>
            </w:r>
            <w:r>
              <w:rPr>
                <w:rFonts w:hint="eastAsia"/>
              </w:rPr>
              <w:t>供应商于磋商结束后提交最终方案（若有）和最终报价。磋商小组按合同包对各供应商的最终报价进行数字校核，称为评标价（最终报价不得高于首次报价）。各供应商的价格得分按以下公式计算。</w:t>
            </w:r>
          </w:p>
          <w:p w:rsidR="00AE554A" w:rsidRDefault="0087696C">
            <w:pPr>
              <w:pStyle w:val="a9"/>
            </w:pPr>
            <w:r>
              <w:rPr>
                <w:rFonts w:hint="eastAsia"/>
              </w:rPr>
              <w:t>A= B</w:t>
            </w:r>
            <w:r>
              <w:rPr>
                <w:rFonts w:hint="eastAsia"/>
              </w:rPr>
              <w:t>÷</w:t>
            </w:r>
            <w:r>
              <w:rPr>
                <w:rFonts w:hint="eastAsia"/>
              </w:rPr>
              <w:t>Bn</w:t>
            </w:r>
            <w:r>
              <w:rPr>
                <w:rFonts w:hint="eastAsia"/>
              </w:rPr>
              <w:t>×</w:t>
            </w:r>
            <w:r>
              <w:rPr>
                <w:rFonts w:hint="eastAsia"/>
              </w:rPr>
              <w:t>10%</w:t>
            </w:r>
            <w:r>
              <w:rPr>
                <w:rFonts w:hint="eastAsia"/>
              </w:rPr>
              <w:t>×</w:t>
            </w:r>
            <w:r>
              <w:rPr>
                <w:rFonts w:hint="eastAsia"/>
              </w:rPr>
              <w:t>100</w:t>
            </w:r>
          </w:p>
          <w:p w:rsidR="00AE554A" w:rsidRDefault="0087696C">
            <w:pPr>
              <w:pStyle w:val="a9"/>
            </w:pPr>
            <w:r>
              <w:rPr>
                <w:rFonts w:hint="eastAsia"/>
              </w:rPr>
              <w:t>式中：</w:t>
            </w:r>
            <w:r>
              <w:rPr>
                <w:rFonts w:hint="eastAsia"/>
              </w:rPr>
              <w:t>A</w:t>
            </w:r>
            <w:r>
              <w:rPr>
                <w:rFonts w:hint="eastAsia"/>
              </w:rPr>
              <w:t>为报价部分得分；</w:t>
            </w:r>
          </w:p>
          <w:p w:rsidR="00AE554A" w:rsidRDefault="0087696C">
            <w:pPr>
              <w:pStyle w:val="a9"/>
            </w:pPr>
            <w:r>
              <w:rPr>
                <w:rFonts w:hint="eastAsia"/>
              </w:rPr>
              <w:t xml:space="preserve">      B</w:t>
            </w:r>
            <w:r>
              <w:rPr>
                <w:rFonts w:hint="eastAsia"/>
              </w:rPr>
              <w:t>为所有供应商进入综合评分的最低报价；</w:t>
            </w:r>
          </w:p>
          <w:p w:rsidR="00AE554A" w:rsidRDefault="0087696C">
            <w:pPr>
              <w:pStyle w:val="a9"/>
            </w:pPr>
            <w:r>
              <w:rPr>
                <w:rFonts w:hint="eastAsia"/>
              </w:rPr>
              <w:t xml:space="preserve">      Bn</w:t>
            </w:r>
            <w:r>
              <w:rPr>
                <w:rFonts w:hint="eastAsia"/>
              </w:rPr>
              <w:t>为各供应商的有效报价。</w:t>
            </w:r>
          </w:p>
          <w:p w:rsidR="00AE554A" w:rsidRDefault="0087696C">
            <w:pPr>
              <w:pStyle w:val="a9"/>
            </w:pPr>
            <w:r>
              <w:rPr>
                <w:rFonts w:hint="eastAsia"/>
              </w:rPr>
              <w:t>备注：计算分数时四舍五入取小数点后两位。</w:t>
            </w:r>
          </w:p>
        </w:tc>
      </w:tr>
    </w:tbl>
    <w:p w:rsidR="00AE554A" w:rsidRDefault="00AE554A">
      <w:pPr>
        <w:pStyle w:val="a9"/>
        <w:widowControl/>
      </w:pPr>
    </w:p>
    <w:p w:rsidR="00AE554A" w:rsidRDefault="0087696C">
      <w:pPr>
        <w:pStyle w:val="a9"/>
        <w:widowControl/>
      </w:pPr>
      <w:r>
        <w:rPr>
          <w:rFonts w:ascii="宋体" w:hAnsi="宋体" w:cs="宋体" w:hint="eastAsia"/>
        </w:rPr>
        <w:t>技术项（</w:t>
      </w:r>
      <w:r>
        <w:rPr>
          <w:rFonts w:cs="Calibri"/>
        </w:rPr>
        <w:t>F2</w:t>
      </w:r>
      <w:r>
        <w:rPr>
          <w:rFonts w:ascii="宋体" w:hAnsi="宋体" w:cs="宋体" w:hint="eastAsia"/>
        </w:rPr>
        <w:t>×</w:t>
      </w:r>
      <w:r>
        <w:rPr>
          <w:rFonts w:cs="Calibri"/>
        </w:rPr>
        <w:t>A2</w:t>
      </w:r>
      <w:r>
        <w:rPr>
          <w:rFonts w:ascii="宋体" w:hAnsi="宋体" w:cs="宋体" w:hint="eastAsia"/>
        </w:rPr>
        <w:t>）满分为</w:t>
      </w:r>
      <w:r>
        <w:rPr>
          <w:rFonts w:ascii="宋体" w:hAnsi="宋体" w:cs="宋体" w:hint="eastAsia"/>
          <w:u w:val="single"/>
        </w:rPr>
        <w:t>75</w:t>
      </w:r>
      <w:r>
        <w:rPr>
          <w:rFonts w:ascii="宋体" w:hAnsi="宋体" w:cs="宋体" w:hint="eastAsia"/>
        </w:rPr>
        <w:t>分。</w:t>
      </w:r>
    </w:p>
    <w:tbl>
      <w:tblPr>
        <w:tblW w:w="0" w:type="auto"/>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7"/>
        <w:gridCol w:w="484"/>
        <w:gridCol w:w="7040"/>
      </w:tblGrid>
      <w:tr w:rsidR="00AE554A">
        <w:trPr>
          <w:trHeight w:val="198"/>
          <w:tblHeader/>
          <w:tblCellSpacing w:w="0" w:type="dxa"/>
        </w:trPr>
        <w:tc>
          <w:tcPr>
            <w:tcW w:w="787" w:type="dxa"/>
            <w:noWrap/>
            <w:vAlign w:val="center"/>
          </w:tcPr>
          <w:p w:rsidR="00AE554A" w:rsidRDefault="0087696C">
            <w:pPr>
              <w:widowControl/>
              <w:jc w:val="left"/>
            </w:pPr>
            <w:r>
              <w:rPr>
                <w:rFonts w:ascii="宋体" w:hAnsi="宋体" w:cs="宋体"/>
                <w:kern w:val="0"/>
                <w:sz w:val="24"/>
              </w:rPr>
              <w:t>评标项目</w:t>
            </w:r>
          </w:p>
        </w:tc>
        <w:tc>
          <w:tcPr>
            <w:tcW w:w="484" w:type="dxa"/>
            <w:noWrap/>
            <w:vAlign w:val="center"/>
          </w:tcPr>
          <w:p w:rsidR="00AE554A" w:rsidRDefault="0087696C">
            <w:pPr>
              <w:widowControl/>
              <w:jc w:val="center"/>
            </w:pPr>
            <w:r>
              <w:rPr>
                <w:rFonts w:ascii="宋体" w:hAnsi="宋体" w:cs="宋体"/>
                <w:kern w:val="0"/>
                <w:sz w:val="24"/>
              </w:rPr>
              <w:t>评标分值</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kern w:val="0"/>
                <w:sz w:val="24"/>
              </w:rPr>
              <w:t>评标方法描述</w:t>
            </w:r>
            <w:r>
              <w:rPr>
                <w:rFonts w:ascii="宋体" w:hAnsi="宋体" w:cs="宋体" w:hint="eastAsia"/>
                <w:kern w:val="0"/>
                <w:sz w:val="24"/>
              </w:rPr>
              <w:t>（注：供应商技术部分得分少于技术部分总分50%的作为无效响应处理）。</w:t>
            </w:r>
          </w:p>
          <w:p w:rsidR="00AE554A" w:rsidRDefault="00AE554A">
            <w:pPr>
              <w:widowControl/>
              <w:jc w:val="left"/>
            </w:pPr>
          </w:p>
        </w:tc>
      </w:tr>
      <w:tr w:rsidR="00AE554A">
        <w:trPr>
          <w:trHeight w:val="203"/>
          <w:tblCellSpacing w:w="0" w:type="dxa"/>
        </w:trPr>
        <w:tc>
          <w:tcPr>
            <w:tcW w:w="787" w:type="dxa"/>
            <w:noWrap/>
            <w:vAlign w:val="center"/>
          </w:tcPr>
          <w:p w:rsidR="00AE554A" w:rsidRDefault="0087696C">
            <w:pPr>
              <w:widowControl/>
              <w:jc w:val="left"/>
            </w:pPr>
            <w:r>
              <w:rPr>
                <w:rFonts w:ascii="宋体" w:hAnsi="宋体" w:cs="宋体"/>
                <w:kern w:val="0"/>
                <w:sz w:val="24"/>
              </w:rPr>
              <w:t>F2.1技术规格及要求</w:t>
            </w:r>
          </w:p>
        </w:tc>
        <w:tc>
          <w:tcPr>
            <w:tcW w:w="484" w:type="dxa"/>
            <w:noWrap/>
            <w:vAlign w:val="center"/>
          </w:tcPr>
          <w:p w:rsidR="00AE554A" w:rsidRDefault="0087696C" w:rsidP="00B4531F">
            <w:pPr>
              <w:widowControl/>
              <w:jc w:val="center"/>
            </w:pPr>
            <w:r>
              <w:rPr>
                <w:rFonts w:ascii="宋体" w:hAnsi="宋体" w:cs="宋体" w:hint="eastAsia"/>
                <w:kern w:val="0"/>
                <w:sz w:val="24"/>
              </w:rPr>
              <w:t>3</w:t>
            </w:r>
            <w:r w:rsidR="00B4531F">
              <w:rPr>
                <w:rFonts w:ascii="宋体" w:hAnsi="宋体" w:cs="宋体" w:hint="eastAsia"/>
                <w:kern w:val="0"/>
                <w:sz w:val="24"/>
              </w:rPr>
              <w:t>6</w:t>
            </w:r>
          </w:p>
        </w:tc>
        <w:tc>
          <w:tcPr>
            <w:tcW w:w="7040" w:type="dxa"/>
            <w:noWrap/>
            <w:vAlign w:val="center"/>
          </w:tcPr>
          <w:p w:rsidR="00AE554A" w:rsidRDefault="0087696C" w:rsidP="00B4531F">
            <w:pPr>
              <w:widowControl/>
              <w:jc w:val="left"/>
              <w:rPr>
                <w:rFonts w:ascii="宋体" w:hAnsi="宋体" w:cs="宋体"/>
                <w:kern w:val="0"/>
                <w:sz w:val="24"/>
              </w:rPr>
            </w:pPr>
            <w:r>
              <w:rPr>
                <w:rFonts w:ascii="宋体" w:hAnsi="宋体" w:cs="宋体"/>
                <w:kern w:val="0"/>
                <w:sz w:val="24"/>
              </w:rPr>
              <w:t>根据各供应商</w:t>
            </w:r>
            <w:r>
              <w:rPr>
                <w:rFonts w:ascii="宋体" w:hAnsi="宋体" w:cs="宋体" w:hint="eastAsia"/>
                <w:kern w:val="0"/>
                <w:sz w:val="24"/>
              </w:rPr>
              <w:t>对“技术要求</w:t>
            </w:r>
            <w:r>
              <w:rPr>
                <w:rFonts w:ascii="宋体" w:hAnsi="宋体" w:cs="宋体"/>
                <w:kern w:val="0"/>
                <w:sz w:val="24"/>
              </w:rPr>
              <w:t>”的</w:t>
            </w:r>
            <w:r>
              <w:rPr>
                <w:rFonts w:ascii="宋体" w:hAnsi="宋体" w:cs="宋体" w:hint="eastAsia"/>
                <w:kern w:val="0"/>
                <w:sz w:val="24"/>
              </w:rPr>
              <w:t>逐条</w:t>
            </w:r>
            <w:r>
              <w:rPr>
                <w:rFonts w:ascii="宋体" w:hAnsi="宋体" w:cs="宋体"/>
                <w:kern w:val="0"/>
                <w:sz w:val="24"/>
              </w:rPr>
              <w:t>响应承诺情况，磋商小组由</w:t>
            </w:r>
            <w:r>
              <w:rPr>
                <w:rFonts w:ascii="宋体" w:hAnsi="宋体" w:cs="宋体" w:hint="eastAsia"/>
                <w:kern w:val="0"/>
                <w:sz w:val="24"/>
              </w:rPr>
              <w:t>磋商小组</w:t>
            </w:r>
            <w:r>
              <w:rPr>
                <w:rFonts w:ascii="宋体" w:hAnsi="宋体" w:cs="宋体"/>
                <w:kern w:val="0"/>
                <w:sz w:val="24"/>
              </w:rPr>
              <w:t>进行评议并评分</w:t>
            </w:r>
            <w:r>
              <w:rPr>
                <w:rFonts w:ascii="宋体" w:hAnsi="宋体" w:cs="宋体" w:hint="eastAsia"/>
                <w:kern w:val="0"/>
                <w:sz w:val="24"/>
              </w:rPr>
              <w:t>，完全满足竞争性磋商文件要求的得3</w:t>
            </w:r>
            <w:r w:rsidR="00B4531F">
              <w:rPr>
                <w:rFonts w:ascii="宋体" w:hAnsi="宋体" w:cs="宋体" w:hint="eastAsia"/>
                <w:kern w:val="0"/>
                <w:sz w:val="24"/>
              </w:rPr>
              <w:t>6</w:t>
            </w:r>
            <w:r>
              <w:rPr>
                <w:rFonts w:ascii="宋体" w:hAnsi="宋体" w:cs="宋体" w:hint="eastAsia"/>
                <w:kern w:val="0"/>
                <w:sz w:val="24"/>
              </w:rPr>
              <w:t>分，每负偏离一项扣</w:t>
            </w:r>
            <w:r w:rsidR="00B4531F">
              <w:rPr>
                <w:rFonts w:ascii="宋体" w:hAnsi="宋体" w:cs="宋体" w:hint="eastAsia"/>
                <w:kern w:val="0"/>
                <w:sz w:val="24"/>
              </w:rPr>
              <w:t>2</w:t>
            </w:r>
            <w:r>
              <w:rPr>
                <w:rFonts w:ascii="宋体" w:hAnsi="宋体" w:cs="宋体" w:hint="eastAsia"/>
                <w:kern w:val="0"/>
                <w:sz w:val="24"/>
              </w:rPr>
              <w:t>分，</w:t>
            </w:r>
            <w:r>
              <w:rPr>
                <w:rFonts w:ascii="宋体" w:hAnsi="宋体" w:cs="宋体"/>
                <w:kern w:val="0"/>
                <w:sz w:val="24"/>
              </w:rPr>
              <w:t>扣完为止。</w:t>
            </w:r>
            <w:r>
              <w:rPr>
                <w:rFonts w:ascii="宋体" w:hAnsi="宋体" w:cs="宋体" w:hint="eastAsia"/>
                <w:kern w:val="0"/>
                <w:sz w:val="24"/>
              </w:rPr>
              <w:t>（注：凡标有最低一级序号的指标项即为一项技术条款，无论是否隶属于上一级指标。）</w:t>
            </w:r>
          </w:p>
          <w:p w:rsidR="000A7735" w:rsidRPr="000A7735" w:rsidRDefault="000A7735" w:rsidP="000A7735">
            <w:pPr>
              <w:pStyle w:val="a0"/>
            </w:pPr>
          </w:p>
        </w:tc>
      </w:tr>
      <w:tr w:rsidR="00AE554A">
        <w:trPr>
          <w:trHeight w:val="207"/>
          <w:tblCellSpacing w:w="0" w:type="dxa"/>
        </w:trPr>
        <w:tc>
          <w:tcPr>
            <w:tcW w:w="787" w:type="dxa"/>
            <w:noWrap/>
            <w:vAlign w:val="center"/>
          </w:tcPr>
          <w:p w:rsidR="00AE554A" w:rsidRDefault="0087696C">
            <w:pPr>
              <w:widowControl/>
              <w:jc w:val="left"/>
            </w:pPr>
            <w:r>
              <w:rPr>
                <w:rFonts w:ascii="宋体" w:hAnsi="宋体" w:cs="宋体"/>
                <w:kern w:val="0"/>
                <w:sz w:val="24"/>
              </w:rPr>
              <w:t>F2.2</w:t>
            </w:r>
            <w:r>
              <w:rPr>
                <w:rFonts w:ascii="宋体" w:hAnsi="宋体" w:cs="宋体" w:hint="eastAsia"/>
                <w:kern w:val="0"/>
                <w:sz w:val="24"/>
              </w:rPr>
              <w:t>服务合作计划</w:t>
            </w:r>
          </w:p>
        </w:tc>
        <w:tc>
          <w:tcPr>
            <w:tcW w:w="484" w:type="dxa"/>
            <w:noWrap/>
            <w:vAlign w:val="center"/>
          </w:tcPr>
          <w:p w:rsidR="00AE554A" w:rsidRDefault="0087696C">
            <w:pPr>
              <w:widowControl/>
              <w:jc w:val="center"/>
            </w:pPr>
            <w:r>
              <w:rPr>
                <w:rFonts w:ascii="宋体" w:hAnsi="宋体" w:cs="宋体" w:hint="eastAsia"/>
                <w:kern w:val="0"/>
                <w:sz w:val="24"/>
              </w:rPr>
              <w:t>3</w:t>
            </w:r>
          </w:p>
        </w:tc>
        <w:tc>
          <w:tcPr>
            <w:tcW w:w="7040" w:type="dxa"/>
            <w:noWrap/>
            <w:vAlign w:val="center"/>
          </w:tcPr>
          <w:p w:rsidR="000A7735" w:rsidRPr="000A7735" w:rsidRDefault="0087696C" w:rsidP="000A7735">
            <w:pPr>
              <w:widowControl/>
              <w:jc w:val="left"/>
              <w:rPr>
                <w:rFonts w:ascii="宋体" w:hAnsi="宋体" w:cs="宋体"/>
                <w:kern w:val="0"/>
                <w:sz w:val="24"/>
              </w:rPr>
            </w:pPr>
            <w:r>
              <w:rPr>
                <w:rFonts w:ascii="宋体" w:hAnsi="宋体" w:cs="宋体" w:hint="eastAsia"/>
                <w:kern w:val="0"/>
                <w:sz w:val="24"/>
              </w:rPr>
              <w:t>根据供应商所提供的服务合作计划，由磋商小组在0-3分之间进行评分，未提供不得分。</w:t>
            </w:r>
          </w:p>
          <w:p w:rsidR="000A7735" w:rsidRPr="000A7735" w:rsidRDefault="000A7735" w:rsidP="000A7735">
            <w:pPr>
              <w:pStyle w:val="a0"/>
              <w:ind w:firstLine="0"/>
            </w:pP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lastRenderedPageBreak/>
              <w:t>F2</w:t>
            </w:r>
            <w:r>
              <w:rPr>
                <w:rFonts w:ascii="宋体" w:hAnsi="宋体" w:cs="宋体" w:hint="eastAsia"/>
                <w:kern w:val="0"/>
                <w:sz w:val="24"/>
              </w:rPr>
              <w:t>.4艺术风格</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AE554A">
            <w:pPr>
              <w:widowControl/>
              <w:jc w:val="left"/>
              <w:rPr>
                <w:rFonts w:ascii="宋体" w:hAnsi="宋体" w:cs="宋体"/>
                <w:kern w:val="0"/>
                <w:sz w:val="24"/>
              </w:rPr>
            </w:pPr>
          </w:p>
          <w:p w:rsidR="00AE554A" w:rsidRDefault="0087696C">
            <w:pPr>
              <w:widowControl/>
              <w:jc w:val="left"/>
              <w:rPr>
                <w:rFonts w:ascii="宋体" w:hAnsi="宋体" w:cs="宋体"/>
                <w:kern w:val="0"/>
                <w:sz w:val="24"/>
              </w:rPr>
            </w:pPr>
            <w:r>
              <w:rPr>
                <w:rFonts w:ascii="宋体" w:hAnsi="宋体" w:cs="宋体" w:hint="eastAsia"/>
                <w:kern w:val="0"/>
                <w:sz w:val="24"/>
              </w:rPr>
              <w:t>根据供应商所提供的画册制作艺术风格的描述情况，由磋商小组在0-3分之间进行评分，未提供不得分。</w:t>
            </w:r>
          </w:p>
          <w:p w:rsidR="00AE554A" w:rsidRDefault="00AE554A">
            <w:pPr>
              <w:widowControl/>
              <w:jc w:val="left"/>
              <w:rPr>
                <w:rFonts w:ascii="宋体" w:hAnsi="宋体" w:cs="宋体"/>
                <w:kern w:val="0"/>
                <w:sz w:val="24"/>
              </w:rPr>
            </w:pP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.5创新能力</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AE554A">
            <w:pPr>
              <w:widowControl/>
              <w:jc w:val="left"/>
              <w:rPr>
                <w:rFonts w:ascii="宋体" w:hAnsi="宋体" w:cs="宋体"/>
                <w:kern w:val="0"/>
                <w:sz w:val="24"/>
              </w:rPr>
            </w:pPr>
          </w:p>
          <w:p w:rsidR="00AE554A" w:rsidRDefault="0087696C">
            <w:pPr>
              <w:widowControl/>
              <w:jc w:val="left"/>
              <w:rPr>
                <w:rFonts w:ascii="宋体" w:hAnsi="宋体" w:cs="宋体"/>
                <w:kern w:val="0"/>
                <w:sz w:val="24"/>
              </w:rPr>
            </w:pPr>
            <w:r>
              <w:rPr>
                <w:rFonts w:ascii="宋体" w:hAnsi="宋体" w:cs="宋体" w:hint="eastAsia"/>
                <w:kern w:val="0"/>
                <w:sz w:val="24"/>
              </w:rPr>
              <w:t>根据供应商所提供的本项目画册制作创新能力情况描述，由磋商小组在0-3分之间进行评分，未提供不得分。</w:t>
            </w:r>
          </w:p>
          <w:p w:rsidR="00AE554A" w:rsidRDefault="00AE554A">
            <w:pPr>
              <w:widowControl/>
              <w:jc w:val="left"/>
              <w:rPr>
                <w:rFonts w:ascii="宋体" w:hAnsi="宋体" w:cs="宋体"/>
                <w:kern w:val="0"/>
                <w:sz w:val="24"/>
              </w:rPr>
            </w:pP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.6拟投入的设备</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hint="eastAsia"/>
                <w:kern w:val="0"/>
                <w:sz w:val="24"/>
              </w:rPr>
              <w:t>根据供应商拟投入的硬件设备情况，由磋商小组在0-3分之间进行评分，未提供不得分。</w:t>
            </w: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.7拟投入的人员</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hint="eastAsia"/>
                <w:kern w:val="0"/>
                <w:sz w:val="24"/>
              </w:rPr>
              <w:t>根据供应商拟投入的人员情况，由磋商小组在0-3分之间进行评分，未提供不得分。</w:t>
            </w: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.8岗位设置</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AE554A">
            <w:pPr>
              <w:widowControl/>
              <w:jc w:val="left"/>
              <w:rPr>
                <w:rFonts w:ascii="宋体" w:hAnsi="宋体" w:cs="宋体"/>
                <w:kern w:val="0"/>
                <w:sz w:val="24"/>
              </w:rPr>
            </w:pPr>
          </w:p>
          <w:p w:rsidR="00AE554A" w:rsidRDefault="0087696C">
            <w:pPr>
              <w:widowControl/>
              <w:jc w:val="left"/>
              <w:rPr>
                <w:rFonts w:ascii="宋体" w:hAnsi="宋体" w:cs="宋体"/>
                <w:kern w:val="0"/>
                <w:sz w:val="24"/>
              </w:rPr>
            </w:pPr>
            <w:r>
              <w:rPr>
                <w:rFonts w:ascii="宋体" w:hAnsi="宋体" w:cs="宋体" w:hint="eastAsia"/>
                <w:kern w:val="0"/>
                <w:sz w:val="24"/>
              </w:rPr>
              <w:t>根据供应商提供的团队人员的岗位设置情况、团队制作人员名单，由磋商小组在0-3分之间进行评分，未提供不得分。</w:t>
            </w:r>
          </w:p>
          <w:p w:rsidR="00AE554A" w:rsidRDefault="00AE554A">
            <w:pPr>
              <w:widowControl/>
              <w:jc w:val="left"/>
              <w:rPr>
                <w:rFonts w:ascii="宋体" w:hAnsi="宋体" w:cs="宋体"/>
                <w:kern w:val="0"/>
                <w:sz w:val="24"/>
              </w:rPr>
            </w:pPr>
          </w:p>
        </w:tc>
      </w:tr>
      <w:tr w:rsidR="00AE554A">
        <w:trPr>
          <w:trHeight w:val="340"/>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.9进度安排、计划拍摄周期</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hint="eastAsia"/>
                <w:kern w:val="0"/>
                <w:sz w:val="24"/>
              </w:rPr>
              <w:t>根据供应商提供的项目进度安排、计划拍摄周期等情况，由磋商小组在0-3分之间进行评分，未提供不得分。</w:t>
            </w:r>
          </w:p>
        </w:tc>
      </w:tr>
      <w:tr w:rsidR="00AE554A">
        <w:trPr>
          <w:trHeight w:val="336"/>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.10后期制作组织与保障方案</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hint="eastAsia"/>
                <w:kern w:val="0"/>
                <w:sz w:val="24"/>
              </w:rPr>
              <w:t>根据供应商提供的后期制作组织与保障方案情况，由磋商小组在0-3分之间进行评分，未提供不得分。</w:t>
            </w:r>
          </w:p>
          <w:p w:rsidR="00AE554A" w:rsidRDefault="00AE554A">
            <w:pPr>
              <w:widowControl/>
              <w:jc w:val="left"/>
              <w:rPr>
                <w:rFonts w:ascii="宋体" w:hAnsi="宋体" w:cs="宋体"/>
                <w:kern w:val="0"/>
                <w:sz w:val="24"/>
              </w:rPr>
            </w:pPr>
          </w:p>
        </w:tc>
      </w:tr>
      <w:tr w:rsidR="00AE554A">
        <w:trPr>
          <w:trHeight w:val="4678"/>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lastRenderedPageBreak/>
              <w:t>F2</w:t>
            </w:r>
            <w:r>
              <w:rPr>
                <w:rFonts w:ascii="宋体" w:hAnsi="宋体" w:cs="宋体" w:hint="eastAsia"/>
                <w:kern w:val="0"/>
                <w:sz w:val="24"/>
              </w:rPr>
              <w:t>.11样稿演示环节</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15</w:t>
            </w:r>
          </w:p>
        </w:tc>
        <w:tc>
          <w:tcPr>
            <w:tcW w:w="7040" w:type="dxa"/>
            <w:noWrap/>
            <w:vAlign w:val="center"/>
          </w:tcPr>
          <w:p w:rsidR="00AE554A" w:rsidRDefault="0087696C">
            <w:pPr>
              <w:spacing w:line="400" w:lineRule="exact"/>
              <w:rPr>
                <w:rFonts w:ascii="宋体" w:hAnsi="宋体" w:cs="宋体"/>
                <w:kern w:val="0"/>
                <w:sz w:val="24"/>
              </w:rPr>
            </w:pPr>
            <w:r>
              <w:rPr>
                <w:rFonts w:ascii="宋体" w:hAnsi="宋体" w:cs="宋体" w:hint="eastAsia"/>
                <w:kern w:val="0"/>
                <w:sz w:val="24"/>
              </w:rPr>
              <w:t>现场演示安排：每一家供应商最多有5分钟时间演示(自备演示设备及材料)，可派出1到2名由供应商法人授权的主要制作人员介绍。1、展示供应商实力，并播放设计样稿；2、阐述对该项目拍摄制作设想、表现方式、方案说明、特色设计等。(注：响应文件中需体现参与演示人员的法人代表授权书，演示人员需携带身份证原件，由磋商小组成员进行核实，所介绍项目或业绩需提供有效证据说明为该供应商制作，如相关制作合同、相关现场工作照等。) 须提交以U盘为载体的未加密的视频样稿(U盘须单独密封并在提交响应文件截止时间前与纸质响应文件一起递交)。</w:t>
            </w:r>
          </w:p>
          <w:p w:rsidR="00AE554A" w:rsidRDefault="0087696C">
            <w:pPr>
              <w:widowControl/>
              <w:jc w:val="left"/>
              <w:rPr>
                <w:rFonts w:ascii="宋体" w:hAnsi="宋体" w:cs="宋体"/>
                <w:kern w:val="0"/>
                <w:sz w:val="24"/>
              </w:rPr>
            </w:pPr>
            <w:r>
              <w:rPr>
                <w:rFonts w:ascii="宋体" w:hAnsi="宋体" w:cs="宋体" w:hint="eastAsia"/>
                <w:kern w:val="0"/>
                <w:sz w:val="24"/>
              </w:rPr>
              <w:t>磋商小组根据供应商制作的样稿的具体情况进行评分。</w:t>
            </w:r>
          </w:p>
        </w:tc>
      </w:tr>
    </w:tbl>
    <w:p w:rsidR="00AE554A" w:rsidRDefault="00AE554A">
      <w:pPr>
        <w:pStyle w:val="a9"/>
        <w:widowControl/>
        <w:ind w:firstLine="480"/>
        <w:rPr>
          <w:rFonts w:ascii="宋体" w:hAnsi="宋体" w:cs="宋体"/>
        </w:rPr>
      </w:pPr>
    </w:p>
    <w:p w:rsidR="00AE554A" w:rsidRDefault="00AE554A">
      <w:pPr>
        <w:pStyle w:val="a9"/>
        <w:widowControl/>
        <w:ind w:firstLine="480"/>
        <w:rPr>
          <w:rFonts w:ascii="宋体" w:hAnsi="宋体" w:cs="宋体"/>
        </w:rPr>
      </w:pPr>
    </w:p>
    <w:p w:rsidR="00AE554A" w:rsidRDefault="0087696C">
      <w:pPr>
        <w:pStyle w:val="a9"/>
        <w:widowControl/>
        <w:ind w:firstLine="480"/>
      </w:pPr>
      <w:r>
        <w:rPr>
          <w:rFonts w:ascii="宋体" w:hAnsi="宋体" w:cs="宋体" w:hint="eastAsia"/>
        </w:rPr>
        <w:t>③商务项（</w:t>
      </w:r>
      <w:r>
        <w:rPr>
          <w:rFonts w:cs="Calibri"/>
        </w:rPr>
        <w:t>F3</w:t>
      </w:r>
      <w:r>
        <w:rPr>
          <w:rFonts w:ascii="宋体" w:hAnsi="宋体" w:cs="宋体" w:hint="eastAsia"/>
        </w:rPr>
        <w:t>×</w:t>
      </w:r>
      <w:r>
        <w:rPr>
          <w:rFonts w:cs="Calibri"/>
        </w:rPr>
        <w:t>A3</w:t>
      </w:r>
      <w:r>
        <w:rPr>
          <w:rFonts w:ascii="宋体" w:hAnsi="宋体" w:cs="宋体" w:hint="eastAsia"/>
        </w:rPr>
        <w:t>）满分为</w:t>
      </w:r>
      <w:r>
        <w:rPr>
          <w:rFonts w:ascii="宋体" w:hAnsi="宋体" w:cs="宋体" w:hint="eastAsia"/>
          <w:u w:val="single"/>
        </w:rPr>
        <w:t>15</w:t>
      </w:r>
      <w:r>
        <w:rPr>
          <w:rFonts w:ascii="宋体" w:hAnsi="宋体" w:cs="宋体" w:hint="eastAsia"/>
        </w:rPr>
        <w:t>分。</w:t>
      </w:r>
    </w:p>
    <w:tbl>
      <w:tblPr>
        <w:tblW w:w="8458" w:type="dxa"/>
        <w:tblCellSpacing w:w="0" w:type="dxa"/>
        <w:tblInd w:w="-132" w:type="dxa"/>
        <w:tblLayout w:type="fixed"/>
        <w:tblCellMar>
          <w:left w:w="0" w:type="dxa"/>
          <w:right w:w="0" w:type="dxa"/>
        </w:tblCellMar>
        <w:tblLook w:val="04A0"/>
      </w:tblPr>
      <w:tblGrid>
        <w:gridCol w:w="742"/>
        <w:gridCol w:w="676"/>
        <w:gridCol w:w="7040"/>
      </w:tblGrid>
      <w:tr w:rsidR="00AE554A">
        <w:trPr>
          <w:trHeight w:val="1373"/>
          <w:tblHeader/>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pPr>
            <w:r>
              <w:rPr>
                <w:rFonts w:ascii="宋体" w:hAnsi="宋体" w:cs="宋体"/>
                <w:kern w:val="0"/>
                <w:sz w:val="24"/>
              </w:rPr>
              <w:t>评标项目</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pPr>
            <w:r>
              <w:rPr>
                <w:rFonts w:ascii="宋体" w:hAnsi="宋体" w:cs="宋体"/>
                <w:kern w:val="0"/>
                <w:sz w:val="24"/>
              </w:rPr>
              <w:t>评标分值</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pPr>
            <w:r>
              <w:rPr>
                <w:rFonts w:ascii="宋体" w:hAnsi="宋体" w:cs="宋体"/>
                <w:kern w:val="0"/>
                <w:sz w:val="24"/>
              </w:rPr>
              <w:t>评标方法描述</w:t>
            </w:r>
          </w:p>
        </w:tc>
      </w:tr>
      <w:tr w:rsidR="00AE554A">
        <w:trPr>
          <w:trHeight w:val="1025"/>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ind w:firstLine="480"/>
              <w:rPr>
                <w:rFonts w:ascii="宋体" w:hAnsi="宋体" w:cs="宋体"/>
              </w:rPr>
            </w:pPr>
            <w:r>
              <w:rPr>
                <w:rFonts w:ascii="宋体" w:hAnsi="宋体" w:cs="宋体"/>
              </w:rPr>
              <w:t>F3.1</w:t>
            </w:r>
            <w:r>
              <w:rPr>
                <w:rFonts w:ascii="宋体" w:hAnsi="宋体" w:cs="宋体" w:hint="eastAsia"/>
              </w:rPr>
              <w:t>综合实力</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ind w:firstLineChars="100" w:firstLine="240"/>
              <w:jc w:val="both"/>
              <w:rPr>
                <w:rFonts w:ascii="宋体" w:hAnsi="宋体" w:cs="宋体"/>
              </w:rPr>
            </w:pPr>
            <w:r>
              <w:rPr>
                <w:rFonts w:ascii="宋体" w:hAnsi="宋体" w:cs="宋体" w:hint="eastAsia"/>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rPr>
                <w:rFonts w:ascii="宋体" w:hAnsi="宋体" w:cs="宋体"/>
              </w:rPr>
            </w:pPr>
            <w:r>
              <w:rPr>
                <w:rFonts w:ascii="宋体" w:hAnsi="宋体" w:cs="宋体" w:hint="eastAsia"/>
              </w:rPr>
              <w:t>供应商为省级图片类期刊社（院庆活动中需在省级</w:t>
            </w:r>
            <w:r w:rsidR="006B3108">
              <w:rPr>
                <w:rFonts w:ascii="宋体" w:hAnsi="宋体" w:cs="宋体" w:hint="eastAsia"/>
              </w:rPr>
              <w:t>正规</w:t>
            </w:r>
            <w:r>
              <w:rPr>
                <w:rFonts w:ascii="宋体" w:hAnsi="宋体" w:cs="宋体" w:hint="eastAsia"/>
              </w:rPr>
              <w:t>期刊上刊登宣传报道），具有专业的图片数据库及相关网站，具有专业摄影师团队及签约摄影师队伍。每具备一项得1分，满分3分。须提供相关佐证材料，未提供的本项不得分。</w:t>
            </w:r>
          </w:p>
        </w:tc>
      </w:tr>
      <w:tr w:rsidR="00AE554A">
        <w:trPr>
          <w:trHeight w:val="1373"/>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ind w:firstLine="480"/>
              <w:rPr>
                <w:rFonts w:ascii="宋体" w:hAnsi="宋体" w:cs="宋体"/>
              </w:rPr>
            </w:pPr>
            <w:r>
              <w:rPr>
                <w:rFonts w:ascii="宋体" w:hAnsi="宋体" w:cs="宋体"/>
              </w:rPr>
              <w:t>F3.2</w:t>
            </w:r>
            <w:r>
              <w:rPr>
                <w:rFonts w:ascii="宋体" w:hAnsi="宋体" w:cs="宋体" w:hint="eastAsia"/>
              </w:rPr>
              <w:t>相关业绩</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ind w:firstLineChars="100" w:firstLine="240"/>
              <w:jc w:val="both"/>
              <w:rPr>
                <w:rFonts w:ascii="宋体" w:hAnsi="宋体" w:cs="宋体"/>
              </w:rPr>
            </w:pPr>
            <w:r>
              <w:rPr>
                <w:rFonts w:ascii="宋体" w:hAnsi="宋体" w:cs="宋体" w:hint="eastAsia"/>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rPr>
                <w:rFonts w:ascii="宋体" w:hAnsi="宋体" w:cs="宋体"/>
              </w:rPr>
            </w:pPr>
            <w:r>
              <w:rPr>
                <w:rFonts w:ascii="宋体" w:hAnsi="宋体" w:cs="宋体" w:hint="eastAsia"/>
              </w:rPr>
              <w:t>根据各供应商提供的近2年为三级甲等医院完成的大型画册、宣传品等类似出版物情况进行评分：每提供一份类似出版物业绩的得1分，满分3分。须提供合同或合作协议相关证明材料，未提供的本项不得分。</w:t>
            </w:r>
          </w:p>
        </w:tc>
      </w:tr>
      <w:tr w:rsidR="00AE554A">
        <w:trPr>
          <w:trHeight w:val="1025"/>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rPr>
                <w:rFonts w:ascii="宋体" w:hAnsi="宋体" w:cs="宋体"/>
                <w:kern w:val="0"/>
                <w:sz w:val="24"/>
              </w:rPr>
            </w:pPr>
            <w:r>
              <w:rPr>
                <w:rFonts w:ascii="宋体" w:hAnsi="宋体" w:cs="宋体"/>
                <w:kern w:val="0"/>
                <w:sz w:val="24"/>
              </w:rPr>
              <w:t>F3.3</w:t>
            </w:r>
            <w:r>
              <w:rPr>
                <w:rFonts w:ascii="宋体" w:hAnsi="宋体" w:cs="宋体" w:hint="eastAsia"/>
                <w:kern w:val="0"/>
                <w:sz w:val="24"/>
              </w:rPr>
              <w:t>本地化服务</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rPr>
                <w:rFonts w:ascii="宋体" w:hAnsi="宋体" w:cs="宋体"/>
                <w:kern w:val="0"/>
                <w:sz w:val="24"/>
              </w:rPr>
            </w:pPr>
            <w:r>
              <w:rPr>
                <w:rFonts w:ascii="宋体" w:hAnsi="宋体" w:cs="宋体" w:hint="eastAsia"/>
                <w:kern w:val="0"/>
                <w:sz w:val="24"/>
              </w:rPr>
              <w:t>为了沟通交流和应急处理方便，供应商为省级出版单位且办公场所地点设在福州市区的得3分；</w:t>
            </w:r>
            <w:r w:rsidR="006448CD">
              <w:rPr>
                <w:rFonts w:ascii="宋体" w:hAnsi="宋体" w:cs="宋体" w:hint="eastAsia"/>
                <w:kern w:val="0"/>
                <w:sz w:val="24"/>
              </w:rPr>
              <w:t>办公场所地点设在</w:t>
            </w:r>
            <w:r>
              <w:rPr>
                <w:rFonts w:ascii="宋体" w:hAnsi="宋体" w:cs="宋体" w:hint="eastAsia"/>
                <w:kern w:val="0"/>
                <w:sz w:val="24"/>
              </w:rPr>
              <w:t>福州市区外的得2分</w:t>
            </w:r>
            <w:r w:rsidR="006448CD">
              <w:rPr>
                <w:rFonts w:ascii="宋体" w:hAnsi="宋体" w:cs="宋体" w:hint="eastAsia"/>
                <w:kern w:val="0"/>
                <w:sz w:val="24"/>
              </w:rPr>
              <w:t>；</w:t>
            </w:r>
            <w:r>
              <w:rPr>
                <w:rFonts w:ascii="宋体" w:hAnsi="宋体" w:cs="宋体" w:hint="eastAsia"/>
                <w:kern w:val="0"/>
                <w:sz w:val="24"/>
              </w:rPr>
              <w:t>供应商须提供营业执照复印件</w:t>
            </w:r>
            <w:r w:rsidR="006448CD">
              <w:rPr>
                <w:rFonts w:ascii="宋体" w:hAnsi="宋体" w:cs="宋体" w:hint="eastAsia"/>
                <w:kern w:val="0"/>
                <w:sz w:val="24"/>
              </w:rPr>
              <w:t>及办公场所产权证或租赁合同</w:t>
            </w:r>
            <w:r>
              <w:rPr>
                <w:rFonts w:ascii="宋体" w:hAnsi="宋体" w:cs="宋体" w:hint="eastAsia"/>
                <w:kern w:val="0"/>
                <w:sz w:val="24"/>
              </w:rPr>
              <w:t>，否则不得分。</w:t>
            </w:r>
            <w:bookmarkStart w:id="0" w:name="_GoBack"/>
            <w:bookmarkEnd w:id="0"/>
          </w:p>
        </w:tc>
      </w:tr>
      <w:tr w:rsidR="00AE554A">
        <w:trPr>
          <w:trHeight w:val="1025"/>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rPr>
                <w:rFonts w:ascii="宋体" w:hAnsi="宋体" w:cs="宋体"/>
                <w:kern w:val="0"/>
                <w:sz w:val="24"/>
              </w:rPr>
            </w:pPr>
            <w:r>
              <w:rPr>
                <w:rFonts w:ascii="宋体" w:hAnsi="宋体" w:cs="宋体"/>
                <w:kern w:val="0"/>
                <w:sz w:val="24"/>
              </w:rPr>
              <w:lastRenderedPageBreak/>
              <w:t>F3.</w:t>
            </w:r>
            <w:r>
              <w:rPr>
                <w:rFonts w:ascii="宋体" w:hAnsi="宋体" w:cs="宋体" w:hint="eastAsia"/>
                <w:kern w:val="0"/>
                <w:sz w:val="24"/>
              </w:rPr>
              <w:t>4紧急应急响应</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rPr>
                <w:rFonts w:ascii="宋体" w:hAnsi="宋体" w:cs="宋体"/>
                <w:kern w:val="0"/>
                <w:sz w:val="24"/>
              </w:rPr>
            </w:pPr>
            <w:r>
              <w:rPr>
                <w:rFonts w:ascii="宋体" w:hAnsi="宋体" w:cs="宋体" w:hint="eastAsia"/>
                <w:kern w:val="0"/>
                <w:sz w:val="24"/>
              </w:rPr>
              <w:t>根据各供应商提供的应急响应方案即对紧急应急情况的响应时间、响应方式等，包括现场临时性、突发性设备故障等情况的处理方案，由磋商小组进行横向对比，优的得3分；良的得2分；一般的得1分。差或未提供的本项不得分。</w:t>
            </w:r>
          </w:p>
        </w:tc>
      </w:tr>
      <w:tr w:rsidR="00AE554A">
        <w:trPr>
          <w:trHeight w:val="1373"/>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rPr>
                <w:rFonts w:ascii="宋体" w:hAnsi="宋体" w:cs="宋体"/>
                <w:kern w:val="0"/>
                <w:sz w:val="24"/>
              </w:rPr>
            </w:pPr>
            <w:r>
              <w:rPr>
                <w:rFonts w:ascii="宋体" w:hAnsi="宋体" w:cs="宋体"/>
                <w:kern w:val="0"/>
                <w:sz w:val="24"/>
              </w:rPr>
              <w:t>F3.</w:t>
            </w:r>
            <w:r>
              <w:rPr>
                <w:rFonts w:ascii="宋体" w:hAnsi="宋体" w:cs="宋体" w:hint="eastAsia"/>
                <w:kern w:val="0"/>
                <w:sz w:val="24"/>
              </w:rPr>
              <w:t>5安全责任事故承诺</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center"/>
              <w:rPr>
                <w:rFonts w:ascii="宋体" w:hAnsi="宋体" w:cs="宋体"/>
                <w:kern w:val="0"/>
                <w:sz w:val="24"/>
              </w:rPr>
            </w:pPr>
            <w:r>
              <w:rPr>
                <w:rFonts w:ascii="宋体" w:hAnsi="宋体" w:cs="宋体"/>
                <w:kern w:val="0"/>
                <w:sz w:val="24"/>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rPr>
                <w:rFonts w:ascii="宋体" w:hAnsi="宋体" w:cs="宋体"/>
                <w:kern w:val="0"/>
                <w:sz w:val="24"/>
              </w:rPr>
            </w:pPr>
            <w:r>
              <w:rPr>
                <w:rFonts w:ascii="宋体" w:hAnsi="宋体" w:cs="宋体" w:hint="eastAsia"/>
                <w:kern w:val="0"/>
                <w:sz w:val="24"/>
              </w:rPr>
              <w:t>近三年来，未因质量和导向问题受上级管理部门通报批评的出版单位，得3分。</w:t>
            </w:r>
            <w:r>
              <w:rPr>
                <w:rStyle w:val="ac"/>
                <w:rFonts w:hint="eastAsia"/>
                <w:sz w:val="24"/>
                <w:szCs w:val="24"/>
              </w:rPr>
              <w:t>须提供年度核验记录，未提供的本项不得分。</w:t>
            </w:r>
          </w:p>
          <w:p w:rsidR="00AE554A" w:rsidRDefault="00AE554A">
            <w:pPr>
              <w:widowControl/>
              <w:jc w:val="left"/>
              <w:rPr>
                <w:rFonts w:ascii="宋体" w:hAnsi="宋体" w:cs="宋体"/>
                <w:kern w:val="0"/>
                <w:sz w:val="24"/>
              </w:rPr>
            </w:pPr>
          </w:p>
        </w:tc>
      </w:tr>
    </w:tbl>
    <w:p w:rsidR="00AE554A" w:rsidRDefault="00AE554A">
      <w:pPr>
        <w:pStyle w:val="a0"/>
      </w:pPr>
    </w:p>
    <w:p w:rsidR="00AE554A" w:rsidRDefault="00AE554A">
      <w:pPr>
        <w:rPr>
          <w:rFonts w:ascii="宋体" w:eastAsia="仿宋_GB2312" w:hAnsi="宋体"/>
          <w:b/>
          <w:sz w:val="32"/>
          <w:szCs w:val="32"/>
        </w:rPr>
      </w:pPr>
    </w:p>
    <w:p w:rsidR="00AE554A" w:rsidRDefault="00AE554A">
      <w:pPr>
        <w:jc w:val="center"/>
        <w:rPr>
          <w:rFonts w:ascii="宋体" w:eastAsia="仿宋_GB2312" w:hAnsi="宋体"/>
          <w:b/>
          <w:sz w:val="32"/>
          <w:szCs w:val="32"/>
        </w:rPr>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rsidP="00C0488F">
      <w:pPr>
        <w:pStyle w:val="a0"/>
        <w:ind w:firstLine="0"/>
      </w:pPr>
    </w:p>
    <w:p w:rsidR="00AE554A" w:rsidRPr="00C0488F" w:rsidRDefault="0087696C" w:rsidP="00C0488F">
      <w:pPr>
        <w:ind w:firstLineChars="1045" w:firstLine="3344"/>
        <w:rPr>
          <w:rFonts w:ascii="宋体" w:eastAsia="仿宋_GB2312" w:hAnsi="宋体"/>
          <w:b/>
          <w:sz w:val="32"/>
          <w:szCs w:val="32"/>
        </w:rPr>
      </w:pPr>
      <w:r>
        <w:rPr>
          <w:rFonts w:ascii="宋体" w:eastAsia="仿宋_GB2312" w:hAnsi="宋体" w:hint="eastAsia"/>
          <w:b/>
          <w:sz w:val="32"/>
          <w:szCs w:val="32"/>
        </w:rPr>
        <w:t>响应文件格式</w:t>
      </w:r>
    </w:p>
    <w:p w:rsidR="00AE554A" w:rsidRDefault="0087696C">
      <w:pPr>
        <w:jc w:val="center"/>
        <w:rPr>
          <w:b/>
          <w:sz w:val="32"/>
          <w:szCs w:val="32"/>
        </w:rPr>
      </w:pPr>
      <w:r>
        <w:rPr>
          <w:rFonts w:hint="eastAsia"/>
          <w:b/>
          <w:sz w:val="32"/>
          <w:szCs w:val="32"/>
        </w:rPr>
        <w:t>一、投</w:t>
      </w:r>
      <w:r>
        <w:rPr>
          <w:rFonts w:hint="eastAsia"/>
          <w:b/>
          <w:sz w:val="32"/>
          <w:szCs w:val="32"/>
        </w:rPr>
        <w:t xml:space="preserve">  </w:t>
      </w:r>
      <w:r>
        <w:rPr>
          <w:rFonts w:hint="eastAsia"/>
          <w:b/>
          <w:sz w:val="32"/>
          <w:szCs w:val="32"/>
        </w:rPr>
        <w:t>标</w:t>
      </w:r>
      <w:r>
        <w:rPr>
          <w:rFonts w:hint="eastAsia"/>
          <w:b/>
          <w:sz w:val="32"/>
          <w:szCs w:val="32"/>
        </w:rPr>
        <w:t xml:space="preserve">  </w:t>
      </w:r>
      <w:r>
        <w:rPr>
          <w:rFonts w:hint="eastAsia"/>
          <w:b/>
          <w:sz w:val="32"/>
          <w:szCs w:val="32"/>
        </w:rPr>
        <w:t>书</w:t>
      </w:r>
    </w:p>
    <w:p w:rsidR="00AE554A" w:rsidRDefault="0087696C">
      <w:pPr>
        <w:rPr>
          <w:sz w:val="24"/>
        </w:rPr>
      </w:pPr>
      <w:r>
        <w:rPr>
          <w:rFonts w:hint="eastAsia"/>
          <w:sz w:val="24"/>
        </w:rPr>
        <w:t>福建省肿瘤医院</w:t>
      </w:r>
    </w:p>
    <w:p w:rsidR="00AE554A" w:rsidRDefault="0087696C">
      <w:pPr>
        <w:rPr>
          <w:sz w:val="24"/>
        </w:rPr>
      </w:pPr>
      <w:r>
        <w:rPr>
          <w:rFonts w:hint="eastAsia"/>
          <w:sz w:val="24"/>
        </w:rPr>
        <w:t>1</w:t>
      </w:r>
      <w:r>
        <w:rPr>
          <w:rFonts w:hint="eastAsia"/>
          <w:sz w:val="24"/>
        </w:rPr>
        <w:t>、根据你方项目的投标</w:t>
      </w:r>
      <w:r>
        <w:rPr>
          <w:rFonts w:hint="eastAsia"/>
          <w:sz w:val="24"/>
        </w:rPr>
        <w:t>/</w:t>
      </w:r>
      <w:r>
        <w:rPr>
          <w:rFonts w:hint="eastAsia"/>
          <w:sz w:val="24"/>
        </w:rPr>
        <w:t>磋商</w:t>
      </w:r>
      <w:r>
        <w:rPr>
          <w:rFonts w:hint="eastAsia"/>
          <w:sz w:val="24"/>
        </w:rPr>
        <w:t>/</w:t>
      </w:r>
      <w:r>
        <w:rPr>
          <w:rFonts w:hint="eastAsia"/>
          <w:sz w:val="24"/>
        </w:rPr>
        <w:t>谈判邀请，遵照有关规定，经踏勘项目现场和研究上述磋商文件及其他有关文件后，我方愿以附件中“投标报价清单”的报价并按招标</w:t>
      </w:r>
      <w:r>
        <w:rPr>
          <w:rFonts w:hint="eastAsia"/>
          <w:sz w:val="24"/>
        </w:rPr>
        <w:t>/</w:t>
      </w:r>
      <w:r>
        <w:rPr>
          <w:rFonts w:hint="eastAsia"/>
          <w:sz w:val="24"/>
        </w:rPr>
        <w:t>磋商</w:t>
      </w:r>
      <w:r>
        <w:rPr>
          <w:rFonts w:hint="eastAsia"/>
          <w:sz w:val="24"/>
        </w:rPr>
        <w:t>/</w:t>
      </w:r>
      <w:r>
        <w:rPr>
          <w:rFonts w:hint="eastAsia"/>
          <w:sz w:val="24"/>
        </w:rPr>
        <w:t>谈判文件等要求承包上述项目，并承担任何质量缺陷保修责任。</w:t>
      </w:r>
    </w:p>
    <w:p w:rsidR="00AE554A" w:rsidRDefault="0087696C">
      <w:pPr>
        <w:ind w:firstLineChars="190" w:firstLine="456"/>
        <w:rPr>
          <w:sz w:val="24"/>
        </w:rPr>
      </w:pPr>
      <w:r>
        <w:rPr>
          <w:rFonts w:hint="eastAsia"/>
          <w:sz w:val="24"/>
        </w:rPr>
        <w:t>2</w:t>
      </w:r>
      <w:r>
        <w:rPr>
          <w:rFonts w:hint="eastAsia"/>
          <w:sz w:val="24"/>
        </w:rPr>
        <w:t>、我方已详细审核全部招标</w:t>
      </w:r>
      <w:r>
        <w:rPr>
          <w:rFonts w:hint="eastAsia"/>
          <w:sz w:val="24"/>
        </w:rPr>
        <w:t>/</w:t>
      </w:r>
      <w:r>
        <w:rPr>
          <w:rFonts w:hint="eastAsia"/>
          <w:sz w:val="24"/>
        </w:rPr>
        <w:t>磋商</w:t>
      </w:r>
      <w:r>
        <w:rPr>
          <w:rFonts w:hint="eastAsia"/>
          <w:sz w:val="24"/>
        </w:rPr>
        <w:t>/</w:t>
      </w:r>
      <w:r>
        <w:rPr>
          <w:rFonts w:hint="eastAsia"/>
          <w:sz w:val="24"/>
        </w:rPr>
        <w:t>谈判文件及有关附件。</w:t>
      </w:r>
    </w:p>
    <w:p w:rsidR="00AE554A" w:rsidRDefault="0087696C">
      <w:pPr>
        <w:ind w:firstLineChars="190" w:firstLine="456"/>
        <w:rPr>
          <w:sz w:val="24"/>
        </w:rPr>
      </w:pPr>
      <w:r>
        <w:rPr>
          <w:rFonts w:hint="eastAsia"/>
          <w:sz w:val="24"/>
        </w:rPr>
        <w:t>3</w:t>
      </w:r>
      <w:r>
        <w:rPr>
          <w:rFonts w:hint="eastAsia"/>
          <w:sz w:val="24"/>
        </w:rPr>
        <w:t>、一旦我方中标，我方保证质量达到招标</w:t>
      </w:r>
      <w:r>
        <w:rPr>
          <w:rFonts w:hint="eastAsia"/>
          <w:sz w:val="24"/>
        </w:rPr>
        <w:t>/</w:t>
      </w:r>
      <w:r>
        <w:rPr>
          <w:rFonts w:hint="eastAsia"/>
          <w:sz w:val="24"/>
        </w:rPr>
        <w:t>磋商</w:t>
      </w:r>
      <w:r>
        <w:rPr>
          <w:rFonts w:hint="eastAsia"/>
          <w:sz w:val="24"/>
        </w:rPr>
        <w:t>/</w:t>
      </w:r>
      <w:r>
        <w:rPr>
          <w:rFonts w:hint="eastAsia"/>
          <w:sz w:val="24"/>
        </w:rPr>
        <w:t>谈判</w:t>
      </w:r>
      <w:r>
        <w:rPr>
          <w:rFonts w:hint="eastAsia"/>
          <w:b/>
          <w:sz w:val="24"/>
          <w:u w:val="single"/>
        </w:rPr>
        <w:t>文件、</w:t>
      </w:r>
      <w:r>
        <w:rPr>
          <w:rFonts w:hint="eastAsia"/>
          <w:sz w:val="24"/>
        </w:rPr>
        <w:t>投标</w:t>
      </w:r>
      <w:r>
        <w:rPr>
          <w:rFonts w:hint="eastAsia"/>
          <w:sz w:val="24"/>
        </w:rPr>
        <w:t>/</w:t>
      </w:r>
      <w:r>
        <w:rPr>
          <w:rFonts w:hint="eastAsia"/>
          <w:b/>
          <w:sz w:val="24"/>
          <w:u w:val="single"/>
        </w:rPr>
        <w:t>响应文件等规定</w:t>
      </w:r>
      <w:r>
        <w:rPr>
          <w:rFonts w:hint="eastAsia"/>
          <w:sz w:val="24"/>
        </w:rPr>
        <w:t>标准。</w:t>
      </w:r>
    </w:p>
    <w:p w:rsidR="00AE554A" w:rsidRDefault="0087696C">
      <w:pPr>
        <w:ind w:firstLineChars="190" w:firstLine="456"/>
        <w:rPr>
          <w:sz w:val="24"/>
        </w:rPr>
      </w:pPr>
      <w:r>
        <w:rPr>
          <w:rFonts w:hint="eastAsia"/>
          <w:sz w:val="24"/>
        </w:rPr>
        <w:t>4</w:t>
      </w:r>
      <w:r>
        <w:rPr>
          <w:rFonts w:hint="eastAsia"/>
          <w:sz w:val="24"/>
        </w:rPr>
        <w:t>、我方同意所提交的投标</w:t>
      </w:r>
      <w:r>
        <w:rPr>
          <w:rFonts w:hint="eastAsia"/>
          <w:sz w:val="24"/>
        </w:rPr>
        <w:t>/</w:t>
      </w:r>
      <w:r>
        <w:rPr>
          <w:rFonts w:hint="eastAsia"/>
          <w:sz w:val="24"/>
        </w:rPr>
        <w:t>响应文件的有效期为</w:t>
      </w:r>
      <w:r>
        <w:rPr>
          <w:rFonts w:hint="eastAsia"/>
          <w:sz w:val="24"/>
        </w:rPr>
        <w:t>120</w:t>
      </w:r>
      <w:r>
        <w:rPr>
          <w:rFonts w:hint="eastAsia"/>
          <w:sz w:val="24"/>
        </w:rPr>
        <w:t>天，在此期间内如果中标</w:t>
      </w:r>
      <w:r>
        <w:rPr>
          <w:rFonts w:hint="eastAsia"/>
          <w:sz w:val="24"/>
        </w:rPr>
        <w:t>/</w:t>
      </w:r>
      <w:r>
        <w:rPr>
          <w:rFonts w:hint="eastAsia"/>
          <w:sz w:val="24"/>
        </w:rPr>
        <w:t>成交，我方将受此约束。</w:t>
      </w:r>
    </w:p>
    <w:p w:rsidR="00AE554A" w:rsidRDefault="0087696C">
      <w:pPr>
        <w:ind w:firstLine="426"/>
        <w:rPr>
          <w:sz w:val="24"/>
        </w:rPr>
      </w:pPr>
      <w:r>
        <w:rPr>
          <w:rFonts w:hint="eastAsia"/>
          <w:sz w:val="24"/>
        </w:rPr>
        <w:t>5</w:t>
      </w:r>
      <w:r>
        <w:rPr>
          <w:rFonts w:hint="eastAsia"/>
          <w:sz w:val="24"/>
        </w:rPr>
        <w:t>、除非另外达成协议并生效，你方的中标</w:t>
      </w:r>
      <w:r>
        <w:rPr>
          <w:rFonts w:hint="eastAsia"/>
          <w:sz w:val="24"/>
        </w:rPr>
        <w:t>/</w:t>
      </w:r>
      <w:r>
        <w:rPr>
          <w:rFonts w:hint="eastAsia"/>
          <w:sz w:val="24"/>
        </w:rPr>
        <w:t>成交通知书和本投标</w:t>
      </w:r>
      <w:r>
        <w:rPr>
          <w:rFonts w:hint="eastAsia"/>
          <w:sz w:val="24"/>
        </w:rPr>
        <w:t>/</w:t>
      </w:r>
      <w:r>
        <w:rPr>
          <w:rFonts w:hint="eastAsia"/>
          <w:sz w:val="24"/>
        </w:rPr>
        <w:t>响应文件将成为约束双方的合同文件的组成部分。</w:t>
      </w:r>
    </w:p>
    <w:p w:rsidR="00AE554A" w:rsidRDefault="0087696C">
      <w:pPr>
        <w:ind w:firstLineChars="200" w:firstLine="480"/>
        <w:rPr>
          <w:sz w:val="24"/>
        </w:rPr>
      </w:pPr>
      <w:r>
        <w:rPr>
          <w:sz w:val="24"/>
        </w:rPr>
        <w:t>附件</w:t>
      </w:r>
      <w:r>
        <w:rPr>
          <w:rFonts w:hint="eastAsia"/>
          <w:sz w:val="24"/>
        </w:rPr>
        <w:t>：</w:t>
      </w:r>
      <w:r>
        <w:rPr>
          <w:sz w:val="24"/>
        </w:rPr>
        <w:t>报价清单</w:t>
      </w:r>
    </w:p>
    <w:p w:rsidR="00AE554A" w:rsidRDefault="0087696C">
      <w:pPr>
        <w:ind w:firstLineChars="1150" w:firstLine="2760"/>
        <w:rPr>
          <w:sz w:val="24"/>
        </w:rPr>
      </w:pPr>
      <w:r>
        <w:rPr>
          <w:rFonts w:hint="eastAsia"/>
          <w:sz w:val="24"/>
        </w:rPr>
        <w:t>供应商（盖章）：</w:t>
      </w:r>
      <w:r>
        <w:rPr>
          <w:rFonts w:hint="eastAsia"/>
          <w:sz w:val="24"/>
        </w:rPr>
        <w:t xml:space="preserve"> </w:t>
      </w:r>
    </w:p>
    <w:p w:rsidR="00AE554A" w:rsidRDefault="00AE554A">
      <w:pPr>
        <w:rPr>
          <w:sz w:val="24"/>
        </w:rPr>
      </w:pPr>
    </w:p>
    <w:p w:rsidR="00AE554A" w:rsidRDefault="0087696C">
      <w:pPr>
        <w:ind w:firstLineChars="1150" w:firstLine="2760"/>
        <w:rPr>
          <w:sz w:val="24"/>
        </w:rPr>
      </w:pPr>
      <w:r>
        <w:rPr>
          <w:rFonts w:hint="eastAsia"/>
          <w:sz w:val="24"/>
        </w:rPr>
        <w:t>单位地址：</w:t>
      </w:r>
      <w:r>
        <w:rPr>
          <w:rFonts w:hint="eastAsia"/>
          <w:sz w:val="24"/>
        </w:rPr>
        <w:t xml:space="preserve"> </w:t>
      </w:r>
    </w:p>
    <w:p w:rsidR="00AE554A" w:rsidRDefault="00AE554A">
      <w:pPr>
        <w:rPr>
          <w:sz w:val="24"/>
        </w:rPr>
      </w:pPr>
    </w:p>
    <w:p w:rsidR="00AE554A" w:rsidRDefault="0087696C">
      <w:pPr>
        <w:ind w:firstLineChars="1150" w:firstLine="2760"/>
        <w:rPr>
          <w:sz w:val="24"/>
        </w:rPr>
      </w:pPr>
      <w:r>
        <w:rPr>
          <w:rFonts w:hint="eastAsia"/>
          <w:sz w:val="24"/>
        </w:rPr>
        <w:t>法定代表人（签字或盖章）：</w:t>
      </w:r>
    </w:p>
    <w:p w:rsidR="00AE554A" w:rsidRDefault="00AE554A">
      <w:pPr>
        <w:rPr>
          <w:sz w:val="24"/>
        </w:rPr>
      </w:pPr>
    </w:p>
    <w:p w:rsidR="00AE554A" w:rsidRDefault="0087696C">
      <w:pPr>
        <w:ind w:firstLineChars="1150" w:firstLine="2760"/>
        <w:rPr>
          <w:sz w:val="24"/>
        </w:rPr>
      </w:pPr>
      <w:r>
        <w:rPr>
          <w:rFonts w:hint="eastAsia"/>
          <w:sz w:val="24"/>
        </w:rPr>
        <w:t>邮政编码：</w:t>
      </w:r>
      <w:r>
        <w:rPr>
          <w:rFonts w:hint="eastAsia"/>
          <w:sz w:val="24"/>
        </w:rPr>
        <w:t xml:space="preserve">         </w:t>
      </w:r>
      <w:r>
        <w:rPr>
          <w:rFonts w:hint="eastAsia"/>
          <w:sz w:val="24"/>
        </w:rPr>
        <w:t>电话：</w:t>
      </w:r>
      <w:r>
        <w:rPr>
          <w:rFonts w:hint="eastAsia"/>
          <w:sz w:val="24"/>
        </w:rPr>
        <w:t xml:space="preserve">       </w:t>
      </w:r>
      <w:r>
        <w:rPr>
          <w:rFonts w:hint="eastAsia"/>
          <w:sz w:val="24"/>
        </w:rPr>
        <w:t>传真：</w:t>
      </w:r>
      <w:r>
        <w:rPr>
          <w:rFonts w:hint="eastAsia"/>
          <w:sz w:val="24"/>
        </w:rPr>
        <w:t xml:space="preserve">  </w:t>
      </w:r>
    </w:p>
    <w:p w:rsidR="00AE554A" w:rsidRDefault="00AE554A">
      <w:pPr>
        <w:rPr>
          <w:sz w:val="24"/>
        </w:rPr>
      </w:pPr>
    </w:p>
    <w:p w:rsidR="00AE554A" w:rsidRDefault="00AE554A">
      <w:pPr>
        <w:ind w:firstLine="600"/>
        <w:rPr>
          <w:sz w:val="24"/>
        </w:rPr>
      </w:pPr>
    </w:p>
    <w:p w:rsidR="00AE554A" w:rsidRDefault="0087696C">
      <w:pPr>
        <w:ind w:firstLineChars="2150" w:firstLine="5160"/>
        <w:rPr>
          <w:sz w:val="18"/>
          <w:szCs w:val="18"/>
          <w:u w:val="single"/>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E554A" w:rsidRPr="00C0488F" w:rsidRDefault="00AE554A" w:rsidP="00C0488F">
      <w:pPr>
        <w:rPr>
          <w:sz w:val="24"/>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AE554A" w:rsidRDefault="0087696C">
      <w:pPr>
        <w:jc w:val="center"/>
        <w:rPr>
          <w:b/>
          <w:sz w:val="32"/>
          <w:szCs w:val="32"/>
        </w:rPr>
      </w:pPr>
      <w:r>
        <w:rPr>
          <w:rFonts w:hint="eastAsia"/>
          <w:b/>
          <w:sz w:val="32"/>
          <w:szCs w:val="32"/>
        </w:rPr>
        <w:t>最终报价表</w:t>
      </w:r>
    </w:p>
    <w:p w:rsidR="00AE554A" w:rsidRDefault="0087696C">
      <w:pPr>
        <w:tabs>
          <w:tab w:val="left" w:pos="360"/>
        </w:tabs>
        <w:snapToGrid w:val="0"/>
        <w:spacing w:line="400" w:lineRule="exact"/>
        <w:ind w:left="360"/>
        <w:jc w:val="left"/>
        <w:rPr>
          <w:rFonts w:asciiTheme="minorEastAsia" w:eastAsiaTheme="minorEastAsia" w:hAnsiTheme="minorEastAsia" w:cs="Arial"/>
          <w:sz w:val="24"/>
        </w:rPr>
      </w:pPr>
      <w:r>
        <w:rPr>
          <w:rFonts w:hint="eastAsia"/>
          <w:sz w:val="28"/>
          <w:szCs w:val="28"/>
        </w:rPr>
        <w:t>我司愿意以总价（大写人民币）：</w:t>
      </w:r>
      <w:r>
        <w:rPr>
          <w:rFonts w:hint="eastAsia"/>
          <w:sz w:val="28"/>
          <w:szCs w:val="28"/>
        </w:rPr>
        <w:t xml:space="preserve">  </w:t>
      </w:r>
      <w:r>
        <w:rPr>
          <w:rFonts w:hint="eastAsia"/>
          <w:sz w:val="28"/>
          <w:szCs w:val="28"/>
        </w:rPr>
        <w:t>整承接本项目。</w:t>
      </w:r>
      <w:r>
        <w:rPr>
          <w:rFonts w:asciiTheme="minorEastAsia" w:eastAsiaTheme="minorEastAsia" w:hAnsiTheme="minorEastAsia" w:cs="Arial" w:hint="eastAsia"/>
          <w:sz w:val="24"/>
        </w:rPr>
        <w:t>包含完成本项目服务所需一切费用的含税包干报价</w:t>
      </w:r>
    </w:p>
    <w:p w:rsidR="00AE554A" w:rsidRDefault="0087696C">
      <w:pPr>
        <w:tabs>
          <w:tab w:val="left" w:pos="360"/>
        </w:tabs>
        <w:snapToGrid w:val="0"/>
        <w:spacing w:line="400" w:lineRule="exact"/>
        <w:ind w:left="360"/>
        <w:jc w:val="left"/>
        <w:rPr>
          <w:sz w:val="28"/>
          <w:szCs w:val="28"/>
        </w:rPr>
      </w:pPr>
      <w:r>
        <w:rPr>
          <w:rFonts w:hint="eastAsia"/>
          <w:sz w:val="28"/>
          <w:szCs w:val="28"/>
        </w:rPr>
        <w:t>清单</w:t>
      </w:r>
    </w:p>
    <w:tbl>
      <w:tblPr>
        <w:tblStyle w:val="ab"/>
        <w:tblW w:w="0" w:type="auto"/>
        <w:tblInd w:w="360" w:type="dxa"/>
        <w:tblLook w:val="04A0"/>
      </w:tblPr>
      <w:tblGrid>
        <w:gridCol w:w="1651"/>
        <w:gridCol w:w="1650"/>
        <w:gridCol w:w="1598"/>
        <w:gridCol w:w="1598"/>
        <w:gridCol w:w="1598"/>
      </w:tblGrid>
      <w:tr w:rsidR="00AE554A">
        <w:trPr>
          <w:trHeight w:val="1124"/>
        </w:trPr>
        <w:tc>
          <w:tcPr>
            <w:tcW w:w="1651" w:type="dxa"/>
            <w:vAlign w:val="center"/>
          </w:tcPr>
          <w:p w:rsidR="00AE554A" w:rsidRDefault="0087696C">
            <w:pPr>
              <w:widowControl/>
              <w:jc w:val="center"/>
              <w:textAlignment w:val="center"/>
              <w:rPr>
                <w:rFonts w:ascii="宋体" w:hAnsi="宋体" w:cs="宋体"/>
                <w:kern w:val="0"/>
                <w:sz w:val="20"/>
                <w:szCs w:val="20"/>
              </w:rPr>
            </w:pPr>
            <w:r>
              <w:rPr>
                <w:rFonts w:ascii="宋体" w:hAnsi="宋体" w:cs="宋体" w:hint="eastAsia"/>
                <w:kern w:val="0"/>
                <w:sz w:val="20"/>
                <w:szCs w:val="20"/>
              </w:rPr>
              <w:t>品名</w:t>
            </w:r>
          </w:p>
        </w:tc>
        <w:tc>
          <w:tcPr>
            <w:tcW w:w="1650" w:type="dxa"/>
            <w:vAlign w:val="center"/>
          </w:tcPr>
          <w:p w:rsidR="00AE554A" w:rsidRDefault="0087696C">
            <w:pPr>
              <w:widowControl/>
              <w:jc w:val="center"/>
              <w:textAlignment w:val="center"/>
              <w:rPr>
                <w:rFonts w:ascii="宋体" w:hAnsi="宋体" w:cs="宋体"/>
                <w:kern w:val="0"/>
                <w:sz w:val="20"/>
                <w:szCs w:val="20"/>
              </w:rPr>
            </w:pPr>
            <w:r>
              <w:rPr>
                <w:rFonts w:ascii="宋体" w:hAnsi="宋体" w:cs="宋体" w:hint="eastAsia"/>
                <w:kern w:val="0"/>
                <w:sz w:val="20"/>
                <w:szCs w:val="20"/>
              </w:rPr>
              <w:t>数量</w:t>
            </w:r>
          </w:p>
        </w:tc>
        <w:tc>
          <w:tcPr>
            <w:tcW w:w="1598" w:type="dxa"/>
            <w:vAlign w:val="center"/>
          </w:tcPr>
          <w:p w:rsidR="00AE554A" w:rsidRDefault="0087696C">
            <w:pPr>
              <w:tabs>
                <w:tab w:val="left" w:pos="360"/>
              </w:tabs>
              <w:snapToGrid w:val="0"/>
              <w:spacing w:line="400" w:lineRule="exact"/>
              <w:jc w:val="center"/>
              <w:rPr>
                <w:sz w:val="24"/>
              </w:rPr>
            </w:pPr>
            <w:r>
              <w:rPr>
                <w:rFonts w:hint="eastAsia"/>
                <w:sz w:val="24"/>
              </w:rPr>
              <w:t>规格</w:t>
            </w:r>
          </w:p>
        </w:tc>
        <w:tc>
          <w:tcPr>
            <w:tcW w:w="1598" w:type="dxa"/>
            <w:vAlign w:val="center"/>
          </w:tcPr>
          <w:p w:rsidR="00AE554A" w:rsidRDefault="0087696C">
            <w:pPr>
              <w:tabs>
                <w:tab w:val="left" w:pos="360"/>
              </w:tabs>
              <w:snapToGrid w:val="0"/>
              <w:spacing w:line="400" w:lineRule="exact"/>
              <w:jc w:val="center"/>
              <w:rPr>
                <w:sz w:val="24"/>
              </w:rPr>
            </w:pPr>
            <w:r>
              <w:rPr>
                <w:rFonts w:hint="eastAsia"/>
                <w:sz w:val="24"/>
              </w:rPr>
              <w:t>单价</w:t>
            </w:r>
          </w:p>
        </w:tc>
        <w:tc>
          <w:tcPr>
            <w:tcW w:w="1598" w:type="dxa"/>
            <w:vAlign w:val="center"/>
          </w:tcPr>
          <w:p w:rsidR="00AE554A" w:rsidRDefault="0087696C">
            <w:pPr>
              <w:tabs>
                <w:tab w:val="left" w:pos="360"/>
              </w:tabs>
              <w:snapToGrid w:val="0"/>
              <w:spacing w:line="400" w:lineRule="exact"/>
              <w:jc w:val="center"/>
              <w:rPr>
                <w:sz w:val="24"/>
              </w:rPr>
            </w:pPr>
            <w:r>
              <w:rPr>
                <w:rFonts w:hint="eastAsia"/>
                <w:sz w:val="24"/>
              </w:rPr>
              <w:t>合计</w:t>
            </w:r>
          </w:p>
        </w:tc>
      </w:tr>
      <w:tr w:rsidR="00AE554A">
        <w:trPr>
          <w:trHeight w:val="1124"/>
        </w:trPr>
        <w:tc>
          <w:tcPr>
            <w:tcW w:w="1651" w:type="dxa"/>
            <w:vAlign w:val="center"/>
          </w:tcPr>
          <w:p w:rsidR="00AE554A" w:rsidRDefault="00AE554A">
            <w:pPr>
              <w:jc w:val="center"/>
              <w:rPr>
                <w:rFonts w:asciiTheme="minorEastAsia" w:eastAsiaTheme="minorEastAsia" w:hAnsiTheme="minorEastAsia"/>
                <w:b/>
                <w:sz w:val="24"/>
              </w:rPr>
            </w:pPr>
          </w:p>
        </w:tc>
        <w:tc>
          <w:tcPr>
            <w:tcW w:w="1650" w:type="dxa"/>
            <w:vAlign w:val="center"/>
          </w:tcPr>
          <w:p w:rsidR="00AE554A" w:rsidRDefault="00AE554A">
            <w:pPr>
              <w:widowControl/>
              <w:jc w:val="center"/>
              <w:textAlignment w:val="center"/>
            </w:pPr>
          </w:p>
        </w:tc>
        <w:tc>
          <w:tcPr>
            <w:tcW w:w="1598" w:type="dxa"/>
            <w:vAlign w:val="center"/>
          </w:tcPr>
          <w:p w:rsidR="00AE554A" w:rsidRDefault="00AE554A">
            <w:pPr>
              <w:widowControl/>
              <w:jc w:val="center"/>
              <w:textAlignment w:val="center"/>
              <w:rPr>
                <w:rFonts w:ascii="宋体" w:hAnsi="宋体" w:cs="宋体"/>
                <w:sz w:val="20"/>
                <w:szCs w:val="20"/>
              </w:rPr>
            </w:pPr>
          </w:p>
        </w:tc>
        <w:tc>
          <w:tcPr>
            <w:tcW w:w="1598" w:type="dxa"/>
            <w:vAlign w:val="center"/>
          </w:tcPr>
          <w:p w:rsidR="00AE554A" w:rsidRDefault="00AE554A">
            <w:pPr>
              <w:tabs>
                <w:tab w:val="left" w:pos="360"/>
              </w:tabs>
              <w:snapToGrid w:val="0"/>
              <w:spacing w:line="400" w:lineRule="exact"/>
              <w:jc w:val="center"/>
              <w:rPr>
                <w:sz w:val="24"/>
              </w:rPr>
            </w:pPr>
          </w:p>
        </w:tc>
        <w:tc>
          <w:tcPr>
            <w:tcW w:w="1598" w:type="dxa"/>
            <w:vAlign w:val="center"/>
          </w:tcPr>
          <w:p w:rsidR="00AE554A" w:rsidRDefault="00AE554A">
            <w:pPr>
              <w:tabs>
                <w:tab w:val="left" w:pos="360"/>
              </w:tabs>
              <w:snapToGrid w:val="0"/>
              <w:spacing w:line="400" w:lineRule="exact"/>
              <w:jc w:val="center"/>
              <w:rPr>
                <w:sz w:val="24"/>
              </w:rPr>
            </w:pPr>
          </w:p>
        </w:tc>
      </w:tr>
      <w:tr w:rsidR="00AE554A">
        <w:trPr>
          <w:trHeight w:val="1124"/>
        </w:trPr>
        <w:tc>
          <w:tcPr>
            <w:tcW w:w="8095" w:type="dxa"/>
            <w:gridSpan w:val="5"/>
            <w:vAlign w:val="center"/>
          </w:tcPr>
          <w:p w:rsidR="00AE554A" w:rsidRDefault="0087696C">
            <w:pPr>
              <w:tabs>
                <w:tab w:val="left" w:pos="360"/>
              </w:tabs>
              <w:snapToGrid w:val="0"/>
              <w:spacing w:line="400" w:lineRule="exact"/>
              <w:rPr>
                <w:sz w:val="24"/>
              </w:rPr>
            </w:pPr>
            <w:r>
              <w:rPr>
                <w:rFonts w:hint="eastAsia"/>
                <w:sz w:val="28"/>
                <w:szCs w:val="28"/>
              </w:rPr>
              <w:t>总价（大写人民币）：</w:t>
            </w:r>
          </w:p>
        </w:tc>
      </w:tr>
    </w:tbl>
    <w:p w:rsidR="00AE554A" w:rsidRDefault="0087696C">
      <w:pPr>
        <w:rPr>
          <w:b/>
          <w:sz w:val="30"/>
          <w:szCs w:val="30"/>
        </w:rPr>
      </w:pPr>
      <w:r>
        <w:rPr>
          <w:rFonts w:hint="eastAsia"/>
          <w:b/>
          <w:sz w:val="30"/>
          <w:szCs w:val="30"/>
        </w:rPr>
        <w:t>注：本表须单独另行携带，于磋商结束由供应商代表填写完提交</w:t>
      </w:r>
      <w:r>
        <w:rPr>
          <w:rFonts w:hint="eastAsia"/>
          <w:b/>
          <w:sz w:val="30"/>
          <w:szCs w:val="30"/>
        </w:rPr>
        <w:lastRenderedPageBreak/>
        <w:t>采购人。</w:t>
      </w:r>
    </w:p>
    <w:p w:rsidR="00AE554A" w:rsidRDefault="00AE554A">
      <w:pPr>
        <w:ind w:firstLineChars="1100" w:firstLine="2640"/>
        <w:rPr>
          <w:sz w:val="24"/>
        </w:rPr>
      </w:pPr>
    </w:p>
    <w:p w:rsidR="00AE554A" w:rsidRDefault="0087696C">
      <w:pPr>
        <w:ind w:firstLineChars="1150" w:firstLine="2760"/>
        <w:rPr>
          <w:sz w:val="24"/>
        </w:rPr>
      </w:pPr>
      <w:r>
        <w:rPr>
          <w:rFonts w:hint="eastAsia"/>
          <w:sz w:val="24"/>
        </w:rPr>
        <w:t>供应商（盖章）：</w:t>
      </w:r>
      <w:r>
        <w:rPr>
          <w:rFonts w:hint="eastAsia"/>
          <w:sz w:val="24"/>
        </w:rPr>
        <w:t xml:space="preserve"> </w:t>
      </w:r>
    </w:p>
    <w:p w:rsidR="00AE554A" w:rsidRDefault="00AE554A">
      <w:pPr>
        <w:rPr>
          <w:sz w:val="24"/>
        </w:rPr>
      </w:pPr>
    </w:p>
    <w:p w:rsidR="00AE554A" w:rsidRDefault="0087696C">
      <w:pPr>
        <w:ind w:firstLineChars="1150" w:firstLine="2760"/>
        <w:rPr>
          <w:sz w:val="24"/>
        </w:rPr>
      </w:pPr>
      <w:r>
        <w:rPr>
          <w:rFonts w:hint="eastAsia"/>
          <w:sz w:val="24"/>
        </w:rPr>
        <w:t>供应商代表（签字或盖章）：</w:t>
      </w:r>
    </w:p>
    <w:p w:rsidR="00AE554A" w:rsidRDefault="00AE554A">
      <w:pPr>
        <w:rPr>
          <w:sz w:val="24"/>
        </w:rPr>
      </w:pPr>
    </w:p>
    <w:p w:rsidR="00AE554A" w:rsidRDefault="0087696C">
      <w:pPr>
        <w:ind w:firstLineChars="1150" w:firstLine="2760"/>
        <w:rPr>
          <w:sz w:val="24"/>
        </w:rPr>
      </w:pPr>
      <w:r>
        <w:rPr>
          <w:rFonts w:hint="eastAsia"/>
          <w:sz w:val="24"/>
        </w:rPr>
        <w:t>电话：</w:t>
      </w:r>
      <w:r>
        <w:rPr>
          <w:rFonts w:hint="eastAsia"/>
          <w:sz w:val="24"/>
        </w:rPr>
        <w:t xml:space="preserve">      </w:t>
      </w:r>
    </w:p>
    <w:p w:rsidR="00AE554A" w:rsidRDefault="00AE554A">
      <w:pPr>
        <w:rPr>
          <w:sz w:val="24"/>
        </w:rPr>
      </w:pPr>
    </w:p>
    <w:p w:rsidR="00AE554A" w:rsidRDefault="0087696C">
      <w:pPr>
        <w:ind w:firstLineChars="1150" w:firstLine="2760"/>
        <w:rPr>
          <w:sz w:val="18"/>
          <w:szCs w:val="18"/>
          <w:u w:val="single"/>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E554A" w:rsidRDefault="00AE554A">
      <w:pPr>
        <w:jc w:val="center"/>
        <w:rPr>
          <w:b/>
          <w:sz w:val="30"/>
          <w:szCs w:val="30"/>
        </w:rPr>
      </w:pPr>
    </w:p>
    <w:p w:rsidR="00AE554A" w:rsidRDefault="00AE554A">
      <w:pPr>
        <w:jc w:val="center"/>
        <w:rPr>
          <w:b/>
          <w:sz w:val="30"/>
          <w:szCs w:val="30"/>
        </w:rPr>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87696C">
      <w:pPr>
        <w:jc w:val="center"/>
        <w:rPr>
          <w:b/>
          <w:sz w:val="30"/>
          <w:szCs w:val="30"/>
        </w:rPr>
      </w:pPr>
      <w:r>
        <w:rPr>
          <w:rFonts w:hint="eastAsia"/>
          <w:b/>
          <w:sz w:val="30"/>
          <w:szCs w:val="30"/>
        </w:rPr>
        <w:t>二、投标委托代表人资格证明书</w:t>
      </w:r>
    </w:p>
    <w:p w:rsidR="00AE554A" w:rsidRDefault="00AE554A">
      <w:pPr>
        <w:rPr>
          <w:sz w:val="24"/>
        </w:rPr>
      </w:pPr>
    </w:p>
    <w:p w:rsidR="00AE554A" w:rsidRDefault="0087696C">
      <w:pPr>
        <w:rPr>
          <w:sz w:val="24"/>
          <w:u w:val="single"/>
        </w:rPr>
      </w:pPr>
      <w:r>
        <w:rPr>
          <w:rFonts w:hint="eastAsia"/>
          <w:sz w:val="24"/>
        </w:rPr>
        <w:t>单位名称：</w:t>
      </w:r>
    </w:p>
    <w:p w:rsidR="00AE554A" w:rsidRDefault="0087696C">
      <w:pPr>
        <w:rPr>
          <w:sz w:val="24"/>
          <w:u w:val="single"/>
        </w:rPr>
      </w:pPr>
      <w:r>
        <w:rPr>
          <w:rFonts w:hint="eastAsia"/>
          <w:sz w:val="24"/>
        </w:rPr>
        <w:t>地址：</w:t>
      </w:r>
    </w:p>
    <w:p w:rsidR="00AE554A" w:rsidRDefault="0087696C">
      <w:pPr>
        <w:rPr>
          <w:sz w:val="24"/>
        </w:rPr>
      </w:pPr>
      <w:r>
        <w:rPr>
          <w:rFonts w:hint="eastAsia"/>
          <w:sz w:val="24"/>
        </w:rPr>
        <w:t>姓名：</w:t>
      </w:r>
      <w:r>
        <w:rPr>
          <w:rFonts w:hint="eastAsia"/>
          <w:sz w:val="24"/>
        </w:rPr>
        <w:t xml:space="preserve">    </w:t>
      </w:r>
      <w:r>
        <w:rPr>
          <w:rFonts w:hint="eastAsia"/>
          <w:sz w:val="24"/>
        </w:rPr>
        <w:t>性别：年龄：</w:t>
      </w:r>
      <w:r>
        <w:rPr>
          <w:rFonts w:hint="eastAsia"/>
          <w:sz w:val="24"/>
        </w:rPr>
        <w:t xml:space="preserve">  </w:t>
      </w:r>
      <w:r>
        <w:rPr>
          <w:rFonts w:hint="eastAsia"/>
          <w:sz w:val="24"/>
        </w:rPr>
        <w:t>职务：</w:t>
      </w:r>
      <w:r>
        <w:rPr>
          <w:rFonts w:hint="eastAsia"/>
          <w:sz w:val="24"/>
        </w:rPr>
        <w:t xml:space="preserve">   </w:t>
      </w:r>
      <w:r>
        <w:rPr>
          <w:rFonts w:hint="eastAsia"/>
          <w:sz w:val="24"/>
        </w:rPr>
        <w:t>系委托代表人。为投标项目，签署上述项目的投标文件、进行合同谈判、签署合同和处理与之有关的一切事务。</w:t>
      </w:r>
    </w:p>
    <w:p w:rsidR="00AE554A" w:rsidRDefault="00AE554A">
      <w:pPr>
        <w:rPr>
          <w:sz w:val="24"/>
        </w:rPr>
      </w:pPr>
    </w:p>
    <w:p w:rsidR="00AE554A" w:rsidRDefault="0087696C">
      <w:pPr>
        <w:ind w:firstLineChars="750" w:firstLine="1800"/>
        <w:rPr>
          <w:sz w:val="24"/>
        </w:rPr>
      </w:pPr>
      <w:r>
        <w:rPr>
          <w:rFonts w:hint="eastAsia"/>
          <w:sz w:val="24"/>
        </w:rPr>
        <w:t>供应商（盖章）：</w:t>
      </w:r>
      <w:r>
        <w:rPr>
          <w:rFonts w:hint="eastAsia"/>
          <w:sz w:val="24"/>
        </w:rPr>
        <w:t xml:space="preserve">   </w:t>
      </w:r>
    </w:p>
    <w:p w:rsidR="00AE554A" w:rsidRDefault="0087696C">
      <w:pPr>
        <w:ind w:firstLineChars="2050" w:firstLine="49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E554A" w:rsidRDefault="0087696C">
      <w:pPr>
        <w:jc w:val="center"/>
        <w:rPr>
          <w:b/>
          <w:sz w:val="32"/>
          <w:szCs w:val="32"/>
        </w:rPr>
      </w:pPr>
      <w:r>
        <w:rPr>
          <w:sz w:val="24"/>
        </w:rPr>
        <w:br w:type="page"/>
      </w:r>
      <w:r>
        <w:rPr>
          <w:rFonts w:hint="eastAsia"/>
          <w:b/>
          <w:sz w:val="32"/>
          <w:szCs w:val="32"/>
        </w:rPr>
        <w:lastRenderedPageBreak/>
        <w:t>三、投标承诺书</w:t>
      </w:r>
    </w:p>
    <w:p w:rsidR="00AE554A" w:rsidRDefault="0087696C">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我司承诺对项目的院内竞争性磋商最终确定的综合评定最优结果表示认可，并承诺不会对福建省肿瘤医院在本项目招标过程中的工作模式以及终止本项目招标的可能提出疑议。</w:t>
      </w:r>
    </w:p>
    <w:p w:rsidR="00AE554A" w:rsidRDefault="0087696C">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本次投标所有的相关承诺书、投标/响应文件等都作为本项目合同不可分割的部分，并承诺本项目合同、承诺书、投标书、方案等相关资料中发生歧义、冲突的条款、指标均以福建省肿瘤医院解释或要求为标准。我方承诺中标/成交后能够完全配合本项目施工的进度开展工作。</w:t>
      </w:r>
    </w:p>
    <w:p w:rsidR="00AE554A" w:rsidRDefault="0087696C">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我司承诺福建省肿瘤医院在授予我司合同时有权利增加补充相关内容。</w:t>
      </w:r>
    </w:p>
    <w:p w:rsidR="00AE554A" w:rsidRDefault="0087696C">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备注：工作模式包括二次谈判等工作模式。</w:t>
      </w:r>
    </w:p>
    <w:p w:rsidR="00AE554A" w:rsidRDefault="0087696C">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供应商名称（全称并加公章）：</w:t>
      </w:r>
    </w:p>
    <w:p w:rsidR="00AE554A" w:rsidRDefault="0087696C">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供应商代表签字：</w:t>
      </w:r>
    </w:p>
    <w:p w:rsidR="00AE554A" w:rsidRDefault="0087696C">
      <w:pPr>
        <w:tabs>
          <w:tab w:val="left" w:pos="5355"/>
        </w:tabs>
        <w:spacing w:before="100" w:beforeAutospacing="1" w:after="100" w:afterAutospacing="1" w:line="360" w:lineRule="auto"/>
        <w:rPr>
          <w:rFonts w:ascii="仿宋" w:eastAsia="仿宋" w:hAnsi="仿宋"/>
          <w:b/>
          <w:sz w:val="32"/>
          <w:szCs w:val="32"/>
        </w:rPr>
      </w:pPr>
      <w:r>
        <w:rPr>
          <w:rFonts w:ascii="仿宋" w:eastAsia="仿宋" w:hAnsi="仿宋" w:cs="宋体" w:hint="eastAsia"/>
          <w:sz w:val="32"/>
          <w:szCs w:val="32"/>
        </w:rPr>
        <w:t>日期：     年    月   日</w:t>
      </w:r>
    </w:p>
    <w:p w:rsidR="00AE554A" w:rsidRDefault="0087696C">
      <w:pPr>
        <w:jc w:val="center"/>
        <w:rPr>
          <w:b/>
          <w:sz w:val="30"/>
          <w:szCs w:val="30"/>
        </w:rPr>
      </w:pPr>
      <w:r>
        <w:br w:type="page"/>
      </w:r>
      <w:r>
        <w:rPr>
          <w:b/>
          <w:sz w:val="30"/>
          <w:szCs w:val="30"/>
        </w:rPr>
        <w:lastRenderedPageBreak/>
        <w:t>四</w:t>
      </w:r>
      <w:r>
        <w:rPr>
          <w:rFonts w:hint="eastAsia"/>
          <w:b/>
          <w:sz w:val="30"/>
          <w:szCs w:val="30"/>
        </w:rPr>
        <w:t>、</w:t>
      </w:r>
      <w:r>
        <w:rPr>
          <w:b/>
          <w:sz w:val="30"/>
          <w:szCs w:val="30"/>
        </w:rPr>
        <w:t>其他需要提供的材料</w:t>
      </w:r>
    </w:p>
    <w:p w:rsidR="00AE554A" w:rsidRDefault="00AE554A">
      <w:pPr>
        <w:jc w:val="center"/>
        <w:rPr>
          <w:sz w:val="24"/>
        </w:rPr>
      </w:pPr>
    </w:p>
    <w:p w:rsidR="00AE554A" w:rsidRDefault="0087696C">
      <w:pPr>
        <w:jc w:val="center"/>
        <w:rPr>
          <w:sz w:val="24"/>
        </w:rPr>
      </w:pPr>
      <w:r>
        <w:rPr>
          <w:rFonts w:hint="eastAsia"/>
          <w:sz w:val="24"/>
        </w:rPr>
        <w:t>（附供应商需要提供的其他材料）</w:t>
      </w:r>
    </w:p>
    <w:p w:rsidR="00AE554A" w:rsidRDefault="00AE554A"/>
    <w:p w:rsidR="00AE554A" w:rsidRDefault="00AE554A">
      <w:pPr>
        <w:spacing w:line="220" w:lineRule="atLeast"/>
      </w:pPr>
    </w:p>
    <w:p w:rsidR="00AE554A" w:rsidRDefault="00AE554A">
      <w:pPr>
        <w:tabs>
          <w:tab w:val="left" w:pos="630"/>
        </w:tabs>
        <w:spacing w:before="120"/>
        <w:jc w:val="center"/>
        <w:rPr>
          <w:rFonts w:ascii="仿宋" w:eastAsia="仿宋" w:hAnsi="仿宋"/>
          <w:sz w:val="30"/>
          <w:szCs w:val="30"/>
        </w:rPr>
      </w:pPr>
    </w:p>
    <w:p w:rsidR="00AE554A" w:rsidRDefault="00AE554A"/>
    <w:sectPr w:rsidR="00AE554A" w:rsidSect="00AE554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191F9F" w15:done="0"/>
  <w15:commentEx w15:paraId="7233426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EC8" w:rsidRDefault="008A2EC8" w:rsidP="006448CD">
      <w:r>
        <w:separator/>
      </w:r>
    </w:p>
  </w:endnote>
  <w:endnote w:type="continuationSeparator" w:id="1">
    <w:p w:rsidR="008A2EC8" w:rsidRDefault="008A2EC8" w:rsidP="00644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EC8" w:rsidRDefault="008A2EC8" w:rsidP="006448CD">
      <w:r>
        <w:separator/>
      </w:r>
    </w:p>
  </w:footnote>
  <w:footnote w:type="continuationSeparator" w:id="1">
    <w:p w:rsidR="008A2EC8" w:rsidRDefault="008A2EC8" w:rsidP="00644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282268"/>
    <w:multiLevelType w:val="singleLevel"/>
    <w:tmpl w:val="FB282268"/>
    <w:lvl w:ilvl="0">
      <w:start w:val="1"/>
      <w:numFmt w:val="decimal"/>
      <w:suff w:val="nothing"/>
      <w:lvlText w:val="%1、"/>
      <w:lvlJc w:val="left"/>
    </w:lvl>
  </w:abstractNum>
  <w:abstractNum w:abstractNumId="1">
    <w:nsid w:val="53DBFFFE"/>
    <w:multiLevelType w:val="singleLevel"/>
    <w:tmpl w:val="53DBFFFE"/>
    <w:lvl w:ilvl="0">
      <w:start w:val="1"/>
      <w:numFmt w:val="decimal"/>
      <w:suff w:val="space"/>
      <w:lvlText w:val="%1."/>
      <w:lvlJc w:val="left"/>
    </w:lvl>
  </w:abstractNum>
  <w:abstractNum w:abstractNumId="2">
    <w:nsid w:val="7EB9FDE0"/>
    <w:multiLevelType w:val="singleLevel"/>
    <w:tmpl w:val="7EB9FDE0"/>
    <w:lvl w:ilvl="0">
      <w:start w:val="1"/>
      <w:numFmt w:val="decimal"/>
      <w:suff w:val="space"/>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BD02A5A"/>
    <w:rsid w:val="00007BF6"/>
    <w:rsid w:val="00015017"/>
    <w:rsid w:val="00017C38"/>
    <w:rsid w:val="00025433"/>
    <w:rsid w:val="00026646"/>
    <w:rsid w:val="0006342C"/>
    <w:rsid w:val="0006660F"/>
    <w:rsid w:val="000667C9"/>
    <w:rsid w:val="000816C3"/>
    <w:rsid w:val="000A47A1"/>
    <w:rsid w:val="000A7735"/>
    <w:rsid w:val="000B3F00"/>
    <w:rsid w:val="000B7D30"/>
    <w:rsid w:val="000D66A2"/>
    <w:rsid w:val="00111CA4"/>
    <w:rsid w:val="00112B58"/>
    <w:rsid w:val="00112E09"/>
    <w:rsid w:val="00115DED"/>
    <w:rsid w:val="0012313B"/>
    <w:rsid w:val="00131185"/>
    <w:rsid w:val="00134CB8"/>
    <w:rsid w:val="00134CBA"/>
    <w:rsid w:val="00150550"/>
    <w:rsid w:val="00184ECA"/>
    <w:rsid w:val="00190A01"/>
    <w:rsid w:val="001956D3"/>
    <w:rsid w:val="001B6E97"/>
    <w:rsid w:val="001C2507"/>
    <w:rsid w:val="001C331C"/>
    <w:rsid w:val="001C6F19"/>
    <w:rsid w:val="001D6D70"/>
    <w:rsid w:val="001F220E"/>
    <w:rsid w:val="00207CBD"/>
    <w:rsid w:val="00213344"/>
    <w:rsid w:val="0021480F"/>
    <w:rsid w:val="00216506"/>
    <w:rsid w:val="00221EB8"/>
    <w:rsid w:val="00250ADF"/>
    <w:rsid w:val="00254714"/>
    <w:rsid w:val="002743ED"/>
    <w:rsid w:val="00282C23"/>
    <w:rsid w:val="00284EA1"/>
    <w:rsid w:val="00291DE7"/>
    <w:rsid w:val="00292AEF"/>
    <w:rsid w:val="002B4C89"/>
    <w:rsid w:val="002C1661"/>
    <w:rsid w:val="002E2B93"/>
    <w:rsid w:val="002E5312"/>
    <w:rsid w:val="002E5B64"/>
    <w:rsid w:val="002E6943"/>
    <w:rsid w:val="002F2849"/>
    <w:rsid w:val="002F45E7"/>
    <w:rsid w:val="00327D67"/>
    <w:rsid w:val="003442D3"/>
    <w:rsid w:val="003478C3"/>
    <w:rsid w:val="00352597"/>
    <w:rsid w:val="00356618"/>
    <w:rsid w:val="003645E5"/>
    <w:rsid w:val="00381387"/>
    <w:rsid w:val="00383B1B"/>
    <w:rsid w:val="003A2868"/>
    <w:rsid w:val="003A561A"/>
    <w:rsid w:val="003C5C41"/>
    <w:rsid w:val="003D0140"/>
    <w:rsid w:val="003D1377"/>
    <w:rsid w:val="00404D28"/>
    <w:rsid w:val="00437C98"/>
    <w:rsid w:val="0044239C"/>
    <w:rsid w:val="00442A08"/>
    <w:rsid w:val="00450DB2"/>
    <w:rsid w:val="00461BE1"/>
    <w:rsid w:val="00473603"/>
    <w:rsid w:val="00481906"/>
    <w:rsid w:val="00483839"/>
    <w:rsid w:val="004A1BAD"/>
    <w:rsid w:val="004A6B34"/>
    <w:rsid w:val="004B2992"/>
    <w:rsid w:val="004B3C99"/>
    <w:rsid w:val="004B7333"/>
    <w:rsid w:val="004B7CAE"/>
    <w:rsid w:val="004C4DC1"/>
    <w:rsid w:val="004C7C17"/>
    <w:rsid w:val="004D5E71"/>
    <w:rsid w:val="004D7099"/>
    <w:rsid w:val="004D7EC8"/>
    <w:rsid w:val="004E3BC3"/>
    <w:rsid w:val="004F2B32"/>
    <w:rsid w:val="005345A0"/>
    <w:rsid w:val="005437E7"/>
    <w:rsid w:val="00551900"/>
    <w:rsid w:val="00560B28"/>
    <w:rsid w:val="005728C8"/>
    <w:rsid w:val="00577709"/>
    <w:rsid w:val="00582904"/>
    <w:rsid w:val="00586903"/>
    <w:rsid w:val="00592095"/>
    <w:rsid w:val="00594476"/>
    <w:rsid w:val="005B3E8A"/>
    <w:rsid w:val="005E38BE"/>
    <w:rsid w:val="005F35BB"/>
    <w:rsid w:val="00603B72"/>
    <w:rsid w:val="00607F5B"/>
    <w:rsid w:val="00625072"/>
    <w:rsid w:val="00626E26"/>
    <w:rsid w:val="006448CD"/>
    <w:rsid w:val="00651E51"/>
    <w:rsid w:val="00664D49"/>
    <w:rsid w:val="00670767"/>
    <w:rsid w:val="00672536"/>
    <w:rsid w:val="00672E0A"/>
    <w:rsid w:val="00673000"/>
    <w:rsid w:val="00673E91"/>
    <w:rsid w:val="006919F1"/>
    <w:rsid w:val="006A5850"/>
    <w:rsid w:val="006B3108"/>
    <w:rsid w:val="006C334C"/>
    <w:rsid w:val="006C5194"/>
    <w:rsid w:val="006C562F"/>
    <w:rsid w:val="006D00BF"/>
    <w:rsid w:val="006E0196"/>
    <w:rsid w:val="0072757E"/>
    <w:rsid w:val="00733A00"/>
    <w:rsid w:val="00740C42"/>
    <w:rsid w:val="00770883"/>
    <w:rsid w:val="00777780"/>
    <w:rsid w:val="007821E4"/>
    <w:rsid w:val="0078673B"/>
    <w:rsid w:val="007A0DB1"/>
    <w:rsid w:val="007A75D5"/>
    <w:rsid w:val="007C4257"/>
    <w:rsid w:val="007E1B86"/>
    <w:rsid w:val="008065CC"/>
    <w:rsid w:val="0081404A"/>
    <w:rsid w:val="00815484"/>
    <w:rsid w:val="00842D3B"/>
    <w:rsid w:val="00850D5E"/>
    <w:rsid w:val="00866DE3"/>
    <w:rsid w:val="0087696C"/>
    <w:rsid w:val="00892CE8"/>
    <w:rsid w:val="00894F33"/>
    <w:rsid w:val="00896F2C"/>
    <w:rsid w:val="008A150E"/>
    <w:rsid w:val="008A2EC8"/>
    <w:rsid w:val="008B09E6"/>
    <w:rsid w:val="008B0F76"/>
    <w:rsid w:val="008C5CD8"/>
    <w:rsid w:val="008D4D06"/>
    <w:rsid w:val="00900AD6"/>
    <w:rsid w:val="009104A0"/>
    <w:rsid w:val="00910F09"/>
    <w:rsid w:val="00927E20"/>
    <w:rsid w:val="00930132"/>
    <w:rsid w:val="00937820"/>
    <w:rsid w:val="009446D9"/>
    <w:rsid w:val="0094520F"/>
    <w:rsid w:val="00952DCB"/>
    <w:rsid w:val="00952E9D"/>
    <w:rsid w:val="00961011"/>
    <w:rsid w:val="0096339E"/>
    <w:rsid w:val="009713D5"/>
    <w:rsid w:val="00972BD4"/>
    <w:rsid w:val="00977731"/>
    <w:rsid w:val="009848F8"/>
    <w:rsid w:val="00985F4F"/>
    <w:rsid w:val="00990586"/>
    <w:rsid w:val="0099085A"/>
    <w:rsid w:val="00990919"/>
    <w:rsid w:val="009A584D"/>
    <w:rsid w:val="009A6D59"/>
    <w:rsid w:val="009B6447"/>
    <w:rsid w:val="009C2108"/>
    <w:rsid w:val="009C26A7"/>
    <w:rsid w:val="00A03998"/>
    <w:rsid w:val="00A05134"/>
    <w:rsid w:val="00A3757C"/>
    <w:rsid w:val="00A40F98"/>
    <w:rsid w:val="00A418C3"/>
    <w:rsid w:val="00A5100E"/>
    <w:rsid w:val="00A5585B"/>
    <w:rsid w:val="00A57A8C"/>
    <w:rsid w:val="00A62F92"/>
    <w:rsid w:val="00A66EC1"/>
    <w:rsid w:val="00A76082"/>
    <w:rsid w:val="00AA1E01"/>
    <w:rsid w:val="00AB07A7"/>
    <w:rsid w:val="00AB3DA4"/>
    <w:rsid w:val="00AB4628"/>
    <w:rsid w:val="00AC1C43"/>
    <w:rsid w:val="00AC23B3"/>
    <w:rsid w:val="00AD5C51"/>
    <w:rsid w:val="00AD687B"/>
    <w:rsid w:val="00AE554A"/>
    <w:rsid w:val="00B018C5"/>
    <w:rsid w:val="00B1619A"/>
    <w:rsid w:val="00B257C1"/>
    <w:rsid w:val="00B262CF"/>
    <w:rsid w:val="00B31926"/>
    <w:rsid w:val="00B37454"/>
    <w:rsid w:val="00B41AFD"/>
    <w:rsid w:val="00B4531F"/>
    <w:rsid w:val="00B46600"/>
    <w:rsid w:val="00B61D5C"/>
    <w:rsid w:val="00B70A93"/>
    <w:rsid w:val="00B714B7"/>
    <w:rsid w:val="00B71A76"/>
    <w:rsid w:val="00BA2D3A"/>
    <w:rsid w:val="00BA5BE2"/>
    <w:rsid w:val="00BC2C7E"/>
    <w:rsid w:val="00BD3848"/>
    <w:rsid w:val="00BD68A4"/>
    <w:rsid w:val="00BD701B"/>
    <w:rsid w:val="00BE2CA0"/>
    <w:rsid w:val="00C0488F"/>
    <w:rsid w:val="00C14DFA"/>
    <w:rsid w:val="00C21A02"/>
    <w:rsid w:val="00C31158"/>
    <w:rsid w:val="00C40E32"/>
    <w:rsid w:val="00C4272B"/>
    <w:rsid w:val="00C43F0C"/>
    <w:rsid w:val="00C50692"/>
    <w:rsid w:val="00C50A3F"/>
    <w:rsid w:val="00C51E46"/>
    <w:rsid w:val="00C75D3F"/>
    <w:rsid w:val="00C8245D"/>
    <w:rsid w:val="00CA02A4"/>
    <w:rsid w:val="00CA115C"/>
    <w:rsid w:val="00CB39E5"/>
    <w:rsid w:val="00CC4F96"/>
    <w:rsid w:val="00CC5CC6"/>
    <w:rsid w:val="00CD1DBF"/>
    <w:rsid w:val="00CD475E"/>
    <w:rsid w:val="00CD5BDD"/>
    <w:rsid w:val="00CD7D77"/>
    <w:rsid w:val="00CF1D9C"/>
    <w:rsid w:val="00CF1E6C"/>
    <w:rsid w:val="00D05AEE"/>
    <w:rsid w:val="00D12A86"/>
    <w:rsid w:val="00D17EED"/>
    <w:rsid w:val="00D200D1"/>
    <w:rsid w:val="00D26A62"/>
    <w:rsid w:val="00D328BC"/>
    <w:rsid w:val="00D34C81"/>
    <w:rsid w:val="00D360D9"/>
    <w:rsid w:val="00D6216B"/>
    <w:rsid w:val="00D6217C"/>
    <w:rsid w:val="00D813A6"/>
    <w:rsid w:val="00D82D24"/>
    <w:rsid w:val="00D84822"/>
    <w:rsid w:val="00D92247"/>
    <w:rsid w:val="00DD68F7"/>
    <w:rsid w:val="00DE5041"/>
    <w:rsid w:val="00E12C91"/>
    <w:rsid w:val="00E1623E"/>
    <w:rsid w:val="00E20B5A"/>
    <w:rsid w:val="00E22D8D"/>
    <w:rsid w:val="00E356E7"/>
    <w:rsid w:val="00E367BA"/>
    <w:rsid w:val="00E40281"/>
    <w:rsid w:val="00E52913"/>
    <w:rsid w:val="00E73A77"/>
    <w:rsid w:val="00E8178F"/>
    <w:rsid w:val="00E837F3"/>
    <w:rsid w:val="00E967BC"/>
    <w:rsid w:val="00EA3123"/>
    <w:rsid w:val="00EA67AB"/>
    <w:rsid w:val="00EA697E"/>
    <w:rsid w:val="00EA7C41"/>
    <w:rsid w:val="00EC1196"/>
    <w:rsid w:val="00EE30EE"/>
    <w:rsid w:val="00EE40DC"/>
    <w:rsid w:val="00EF34E8"/>
    <w:rsid w:val="00EF6EE2"/>
    <w:rsid w:val="00F125A6"/>
    <w:rsid w:val="00F225C7"/>
    <w:rsid w:val="00F24172"/>
    <w:rsid w:val="00F36E33"/>
    <w:rsid w:val="00F50F61"/>
    <w:rsid w:val="00F52426"/>
    <w:rsid w:val="00F55DCD"/>
    <w:rsid w:val="00F609F7"/>
    <w:rsid w:val="00F6181F"/>
    <w:rsid w:val="00F6339C"/>
    <w:rsid w:val="00FB256C"/>
    <w:rsid w:val="00FB44EE"/>
    <w:rsid w:val="00FB660E"/>
    <w:rsid w:val="00FC1BD6"/>
    <w:rsid w:val="00FC298E"/>
    <w:rsid w:val="00FC5235"/>
    <w:rsid w:val="00FD6AFE"/>
    <w:rsid w:val="00FD7DAF"/>
    <w:rsid w:val="00FF2F61"/>
    <w:rsid w:val="05EA2432"/>
    <w:rsid w:val="07983503"/>
    <w:rsid w:val="0BD02A5A"/>
    <w:rsid w:val="0F0615C2"/>
    <w:rsid w:val="10DE4C7F"/>
    <w:rsid w:val="146B71F6"/>
    <w:rsid w:val="14DA528D"/>
    <w:rsid w:val="1BB9664B"/>
    <w:rsid w:val="28BA3DE5"/>
    <w:rsid w:val="2D224AA3"/>
    <w:rsid w:val="33BB0CED"/>
    <w:rsid w:val="355B58BF"/>
    <w:rsid w:val="390D5513"/>
    <w:rsid w:val="3E147FB7"/>
    <w:rsid w:val="4C5F1D7C"/>
    <w:rsid w:val="4CC23BC4"/>
    <w:rsid w:val="4E9D7AEA"/>
    <w:rsid w:val="51365D5E"/>
    <w:rsid w:val="52B47A5E"/>
    <w:rsid w:val="57C5205C"/>
    <w:rsid w:val="64E02AB0"/>
    <w:rsid w:val="64FA40CE"/>
    <w:rsid w:val="6C7D3355"/>
    <w:rsid w:val="6EFC485A"/>
    <w:rsid w:val="70D054BD"/>
    <w:rsid w:val="7C136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E554A"/>
    <w:pPr>
      <w:widowControl w:val="0"/>
      <w:jc w:val="both"/>
    </w:pPr>
    <w:rPr>
      <w:rFonts w:ascii="黑体" w:hAnsi="黑体"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E554A"/>
    <w:pPr>
      <w:ind w:firstLine="420"/>
    </w:pPr>
  </w:style>
  <w:style w:type="paragraph" w:styleId="a4">
    <w:name w:val="annotation text"/>
    <w:basedOn w:val="a"/>
    <w:link w:val="Char"/>
    <w:qFormat/>
    <w:rsid w:val="00AE554A"/>
    <w:pPr>
      <w:jc w:val="left"/>
    </w:pPr>
  </w:style>
  <w:style w:type="paragraph" w:styleId="a5">
    <w:name w:val="Plain Text"/>
    <w:basedOn w:val="a"/>
    <w:link w:val="Char0"/>
    <w:unhideWhenUsed/>
    <w:qFormat/>
    <w:rsid w:val="00AE554A"/>
    <w:rPr>
      <w:rFonts w:ascii="宋体" w:eastAsia="微软雅黑" w:hAnsi="Courier New" w:cstheme="minorBidi"/>
      <w:kern w:val="0"/>
      <w:sz w:val="22"/>
      <w:szCs w:val="22"/>
    </w:rPr>
  </w:style>
  <w:style w:type="paragraph" w:styleId="a6">
    <w:name w:val="Balloon Text"/>
    <w:basedOn w:val="a"/>
    <w:link w:val="Char1"/>
    <w:qFormat/>
    <w:rsid w:val="00AE554A"/>
    <w:rPr>
      <w:sz w:val="18"/>
      <w:szCs w:val="18"/>
    </w:rPr>
  </w:style>
  <w:style w:type="paragraph" w:styleId="a7">
    <w:name w:val="footer"/>
    <w:basedOn w:val="a"/>
    <w:link w:val="Char2"/>
    <w:uiPriority w:val="99"/>
    <w:qFormat/>
    <w:rsid w:val="00AE554A"/>
    <w:pPr>
      <w:tabs>
        <w:tab w:val="center" w:pos="4153"/>
        <w:tab w:val="right" w:pos="8306"/>
      </w:tabs>
      <w:snapToGrid w:val="0"/>
      <w:jc w:val="left"/>
    </w:pPr>
    <w:rPr>
      <w:sz w:val="18"/>
      <w:szCs w:val="18"/>
    </w:rPr>
  </w:style>
  <w:style w:type="paragraph" w:styleId="a8">
    <w:name w:val="header"/>
    <w:basedOn w:val="a"/>
    <w:link w:val="Char3"/>
    <w:qFormat/>
    <w:rsid w:val="00AE554A"/>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E554A"/>
    <w:pPr>
      <w:spacing w:before="100" w:beforeAutospacing="1" w:after="100" w:afterAutospacing="1"/>
      <w:jc w:val="left"/>
    </w:pPr>
    <w:rPr>
      <w:rFonts w:ascii="Calibri" w:hAnsi="Calibri" w:cs="Times New Roman"/>
      <w:kern w:val="0"/>
      <w:sz w:val="24"/>
    </w:rPr>
  </w:style>
  <w:style w:type="paragraph" w:styleId="aa">
    <w:name w:val="annotation subject"/>
    <w:basedOn w:val="a4"/>
    <w:next w:val="a4"/>
    <w:link w:val="Char4"/>
    <w:qFormat/>
    <w:rsid w:val="00AE554A"/>
    <w:rPr>
      <w:b/>
      <w:bCs/>
    </w:rPr>
  </w:style>
  <w:style w:type="table" w:styleId="ab">
    <w:name w:val="Table Grid"/>
    <w:basedOn w:val="a2"/>
    <w:qFormat/>
    <w:rsid w:val="00AE5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qFormat/>
    <w:rsid w:val="00AE554A"/>
    <w:rPr>
      <w:sz w:val="21"/>
      <w:szCs w:val="21"/>
    </w:rPr>
  </w:style>
  <w:style w:type="character" w:customStyle="1" w:styleId="Char1">
    <w:name w:val="批注框文本 Char"/>
    <w:basedOn w:val="a1"/>
    <w:link w:val="a6"/>
    <w:qFormat/>
    <w:rsid w:val="00AE554A"/>
    <w:rPr>
      <w:rFonts w:ascii="黑体" w:eastAsia="宋体" w:hAnsi="黑体" w:cs="黑体"/>
      <w:kern w:val="2"/>
      <w:sz w:val="18"/>
      <w:szCs w:val="18"/>
    </w:rPr>
  </w:style>
  <w:style w:type="character" w:customStyle="1" w:styleId="Char2">
    <w:name w:val="页脚 Char"/>
    <w:basedOn w:val="a1"/>
    <w:link w:val="a7"/>
    <w:uiPriority w:val="99"/>
    <w:qFormat/>
    <w:rsid w:val="00AE554A"/>
    <w:rPr>
      <w:rFonts w:ascii="黑体" w:eastAsia="宋体" w:hAnsi="黑体" w:cs="黑体"/>
      <w:kern w:val="2"/>
      <w:sz w:val="18"/>
      <w:szCs w:val="18"/>
    </w:rPr>
  </w:style>
  <w:style w:type="character" w:customStyle="1" w:styleId="Char0">
    <w:name w:val="纯文本 Char"/>
    <w:basedOn w:val="a1"/>
    <w:link w:val="a5"/>
    <w:qFormat/>
    <w:rsid w:val="00AE554A"/>
    <w:rPr>
      <w:rFonts w:ascii="宋体" w:eastAsia="微软雅黑" w:hAnsi="Courier New"/>
      <w:sz w:val="22"/>
      <w:szCs w:val="22"/>
    </w:rPr>
  </w:style>
  <w:style w:type="paragraph" w:customStyle="1" w:styleId="Default">
    <w:name w:val="Default"/>
    <w:qFormat/>
    <w:rsid w:val="00AE554A"/>
    <w:pPr>
      <w:widowControl w:val="0"/>
      <w:autoSpaceDE w:val="0"/>
      <w:autoSpaceDN w:val="0"/>
      <w:adjustRightInd w:val="0"/>
    </w:pPr>
    <w:rPr>
      <w:rFonts w:ascii="宋体"/>
      <w:color w:val="000000"/>
      <w:sz w:val="24"/>
      <w:szCs w:val="24"/>
    </w:rPr>
  </w:style>
  <w:style w:type="paragraph" w:customStyle="1" w:styleId="1">
    <w:name w:val="列出段落1"/>
    <w:basedOn w:val="a"/>
    <w:uiPriority w:val="34"/>
    <w:qFormat/>
    <w:rsid w:val="00AE554A"/>
    <w:pPr>
      <w:ind w:firstLineChars="200" w:firstLine="420"/>
    </w:pPr>
  </w:style>
  <w:style w:type="character" w:customStyle="1" w:styleId="Char3">
    <w:name w:val="页眉 Char"/>
    <w:basedOn w:val="a1"/>
    <w:link w:val="a8"/>
    <w:qFormat/>
    <w:rsid w:val="00AE554A"/>
    <w:rPr>
      <w:rFonts w:ascii="黑体" w:hAnsi="黑体" w:cs="黑体"/>
      <w:kern w:val="2"/>
      <w:sz w:val="18"/>
      <w:szCs w:val="18"/>
    </w:rPr>
  </w:style>
  <w:style w:type="character" w:customStyle="1" w:styleId="Char">
    <w:name w:val="批注文字 Char"/>
    <w:basedOn w:val="a1"/>
    <w:link w:val="a4"/>
    <w:qFormat/>
    <w:rsid w:val="00AE554A"/>
    <w:rPr>
      <w:rFonts w:ascii="黑体" w:hAnsi="黑体" w:cs="黑体"/>
      <w:kern w:val="2"/>
      <w:sz w:val="21"/>
      <w:szCs w:val="24"/>
    </w:rPr>
  </w:style>
  <w:style w:type="character" w:customStyle="1" w:styleId="Char4">
    <w:name w:val="批注主题 Char"/>
    <w:basedOn w:val="Char"/>
    <w:link w:val="aa"/>
    <w:qFormat/>
    <w:rsid w:val="00AE554A"/>
    <w:rPr>
      <w:b/>
      <w:bCs/>
    </w:rPr>
  </w:style>
  <w:style w:type="paragraph" w:styleId="ad">
    <w:name w:val="List Paragraph"/>
    <w:basedOn w:val="a"/>
    <w:uiPriority w:val="99"/>
    <w:unhideWhenUsed/>
    <w:qFormat/>
    <w:rsid w:val="00AE554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BFEAD-B6EF-4AE9-B09E-EB246DC8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753</Words>
  <Characters>4293</Characters>
  <Application>Microsoft Office Word</Application>
  <DocSecurity>0</DocSecurity>
  <Lines>35</Lines>
  <Paragraphs>10</Paragraphs>
  <ScaleCrop>false</ScaleCrop>
  <Company>HP</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宏盛霞英</dc:creator>
  <cp:lastModifiedBy>Admin</cp:lastModifiedBy>
  <cp:revision>8</cp:revision>
  <dcterms:created xsi:type="dcterms:W3CDTF">2021-07-06T06:41:00Z</dcterms:created>
  <dcterms:modified xsi:type="dcterms:W3CDTF">2021-07-06T07:25:00Z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FF88DBBCEAEA49A2B697BE5E8FF6E85D</vt:lpwstr>
  </property>
</Properties>
</file>