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CAC" w:rsidRPr="00DA20EE" w:rsidRDefault="00883EE2" w:rsidP="00DA20EE">
      <w:pPr>
        <w:widowControl/>
        <w:shd w:val="clear" w:color="auto" w:fill="FFFFFF"/>
        <w:spacing w:line="420" w:lineRule="atLeast"/>
        <w:jc w:val="center"/>
        <w:rPr>
          <w:rFonts w:ascii="宋体" w:eastAsia="宋体" w:hAnsi="宋体" w:cs="宋体"/>
          <w:b/>
          <w:bCs/>
          <w:kern w:val="36"/>
          <w:sz w:val="36"/>
          <w:szCs w:val="36"/>
        </w:rPr>
      </w:pPr>
      <w:r>
        <w:rPr>
          <w:rFonts w:ascii="宋体" w:eastAsia="宋体" w:hAnsi="宋体" w:cs="宋体" w:hint="eastAsia"/>
          <w:b/>
          <w:bCs/>
          <w:kern w:val="36"/>
          <w:sz w:val="36"/>
          <w:szCs w:val="36"/>
        </w:rPr>
        <w:t>医院</w:t>
      </w:r>
      <w:r>
        <w:rPr>
          <w:rFonts w:ascii="宋体" w:eastAsia="宋体" w:hAnsi="宋体" w:cs="宋体" w:hint="eastAsia"/>
          <w:b/>
          <w:bCs/>
          <w:kern w:val="36"/>
          <w:sz w:val="36"/>
          <w:szCs w:val="36"/>
        </w:rPr>
        <w:t>5G</w:t>
      </w:r>
      <w:r>
        <w:rPr>
          <w:rFonts w:ascii="宋体" w:eastAsia="宋体" w:hAnsi="宋体" w:cs="宋体" w:hint="eastAsia"/>
          <w:b/>
          <w:bCs/>
          <w:kern w:val="36"/>
          <w:sz w:val="36"/>
          <w:szCs w:val="36"/>
        </w:rPr>
        <w:t>远程诊疗推车</w:t>
      </w:r>
      <w:r w:rsidR="00DA20EE" w:rsidRPr="00DA20EE">
        <w:rPr>
          <w:rFonts w:ascii="宋体" w:eastAsia="宋体" w:hAnsi="宋体" w:cs="宋体" w:hint="eastAsia"/>
          <w:b/>
          <w:bCs/>
          <w:kern w:val="36"/>
          <w:sz w:val="36"/>
          <w:szCs w:val="36"/>
        </w:rPr>
        <w:t>预算价调研会</w:t>
      </w:r>
    </w:p>
    <w:p w:rsidR="00284CAC" w:rsidRDefault="00883EE2">
      <w:pPr>
        <w:widowControl/>
        <w:shd w:val="clear" w:color="auto" w:fill="FFFFFF"/>
        <w:spacing w:line="420" w:lineRule="atLeast"/>
        <w:jc w:val="center"/>
        <w:rPr>
          <w:rFonts w:ascii="Calibri" w:eastAsia="宋体" w:hAnsi="Calibri" w:cs="Calibri"/>
          <w:kern w:val="0"/>
          <w:szCs w:val="21"/>
        </w:rPr>
      </w:pPr>
      <w:r>
        <w:rPr>
          <w:rFonts w:ascii="宋体" w:eastAsia="宋体" w:hAnsi="宋体" w:cs="Calibri" w:hint="eastAsia"/>
          <w:b/>
          <w:bCs/>
          <w:color w:val="000000"/>
          <w:kern w:val="0"/>
          <w:sz w:val="24"/>
          <w:szCs w:val="24"/>
          <w:shd w:val="clear" w:color="auto" w:fill="FFFFFF"/>
        </w:rPr>
        <w:t>第一部分</w:t>
      </w:r>
      <w:r>
        <w:rPr>
          <w:rFonts w:ascii="宋体" w:eastAsia="宋体" w:hAnsi="宋体" w:cs="Calibri" w:hint="eastAsia"/>
          <w:b/>
          <w:bCs/>
          <w:color w:val="000000"/>
          <w:kern w:val="0"/>
          <w:sz w:val="24"/>
          <w:szCs w:val="24"/>
          <w:shd w:val="clear" w:color="auto" w:fill="FFFFFF"/>
        </w:rPr>
        <w:t xml:space="preserve"> </w:t>
      </w:r>
      <w:r>
        <w:rPr>
          <w:rFonts w:ascii="宋体" w:eastAsia="宋体" w:hAnsi="宋体" w:cs="Calibri" w:hint="eastAsia"/>
          <w:b/>
          <w:bCs/>
          <w:color w:val="000000"/>
          <w:kern w:val="0"/>
          <w:sz w:val="24"/>
          <w:szCs w:val="24"/>
          <w:shd w:val="clear" w:color="auto" w:fill="FFFFFF"/>
        </w:rPr>
        <w:t>须知前附表</w:t>
      </w:r>
    </w:p>
    <w:p w:rsidR="00284CAC" w:rsidRDefault="00883EE2">
      <w:pPr>
        <w:widowControl/>
        <w:shd w:val="clear" w:color="auto" w:fill="FFFFFF"/>
        <w:spacing w:line="420" w:lineRule="atLeast"/>
        <w:rPr>
          <w:rFonts w:ascii="Calibri" w:eastAsia="宋体" w:hAnsi="Calibri" w:cs="Calibri"/>
          <w:kern w:val="0"/>
          <w:szCs w:val="21"/>
        </w:rPr>
      </w:pPr>
      <w:r>
        <w:rPr>
          <w:rFonts w:ascii="宋体" w:eastAsia="宋体" w:hAnsi="宋体" w:cs="Calibri" w:hint="eastAsia"/>
          <w:color w:val="000000"/>
          <w:kern w:val="0"/>
          <w:sz w:val="24"/>
          <w:szCs w:val="24"/>
          <w:shd w:val="clear" w:color="auto" w:fill="FFFFFF"/>
        </w:rPr>
        <w:t> </w:t>
      </w:r>
    </w:p>
    <w:tbl>
      <w:tblPr>
        <w:tblW w:w="874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4"/>
        <w:gridCol w:w="7781"/>
      </w:tblGrid>
      <w:tr w:rsidR="00284CAC">
        <w:trPr>
          <w:trHeight w:val="549"/>
        </w:trPr>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84CAC" w:rsidRDefault="00883EE2">
            <w:pPr>
              <w:widowControl/>
              <w:spacing w:line="360" w:lineRule="atLeast"/>
              <w:jc w:val="center"/>
              <w:rPr>
                <w:rFonts w:ascii="Calibri" w:eastAsia="宋体" w:hAnsi="Calibri" w:cs="Calibri"/>
                <w:kern w:val="0"/>
                <w:sz w:val="24"/>
                <w:szCs w:val="24"/>
              </w:rPr>
            </w:pPr>
            <w:r>
              <w:rPr>
                <w:rFonts w:ascii="宋体" w:eastAsia="宋体" w:hAnsi="宋体" w:cs="Calibri" w:hint="eastAsia"/>
                <w:b/>
                <w:bCs/>
                <w:color w:val="000000"/>
                <w:kern w:val="0"/>
                <w:sz w:val="24"/>
                <w:szCs w:val="24"/>
              </w:rPr>
              <w:t>序号</w:t>
            </w:r>
          </w:p>
        </w:tc>
        <w:tc>
          <w:tcPr>
            <w:tcW w:w="77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84CAC" w:rsidRDefault="00883EE2">
            <w:pPr>
              <w:widowControl/>
              <w:spacing w:line="315" w:lineRule="atLeast"/>
              <w:jc w:val="center"/>
              <w:rPr>
                <w:rFonts w:ascii="Calibri" w:eastAsia="宋体" w:hAnsi="Calibri" w:cs="Calibri"/>
                <w:kern w:val="0"/>
                <w:sz w:val="24"/>
                <w:szCs w:val="24"/>
              </w:rPr>
            </w:pPr>
            <w:r>
              <w:rPr>
                <w:rFonts w:ascii="宋体" w:eastAsia="宋体" w:hAnsi="宋体" w:cs="Calibri" w:hint="eastAsia"/>
                <w:b/>
                <w:bCs/>
                <w:color w:val="000000"/>
                <w:kern w:val="0"/>
                <w:sz w:val="24"/>
                <w:szCs w:val="24"/>
              </w:rPr>
              <w:t>主</w:t>
            </w:r>
            <w:r>
              <w:rPr>
                <w:rFonts w:ascii="宋体" w:eastAsia="宋体" w:hAnsi="宋体" w:cs="Calibri" w:hint="eastAsia"/>
                <w:b/>
                <w:bCs/>
                <w:color w:val="000000"/>
                <w:kern w:val="0"/>
                <w:sz w:val="24"/>
                <w:szCs w:val="24"/>
              </w:rPr>
              <w:t xml:space="preserve"> </w:t>
            </w:r>
            <w:r>
              <w:rPr>
                <w:rFonts w:ascii="宋体" w:eastAsia="宋体" w:hAnsi="宋体" w:cs="Calibri" w:hint="eastAsia"/>
                <w:b/>
                <w:bCs/>
                <w:color w:val="000000"/>
                <w:kern w:val="0"/>
                <w:sz w:val="24"/>
                <w:szCs w:val="24"/>
              </w:rPr>
              <w:t>要</w:t>
            </w:r>
            <w:r>
              <w:rPr>
                <w:rFonts w:ascii="宋体" w:eastAsia="宋体" w:hAnsi="宋体" w:cs="Calibri" w:hint="eastAsia"/>
                <w:b/>
                <w:bCs/>
                <w:color w:val="000000"/>
                <w:kern w:val="0"/>
                <w:sz w:val="24"/>
                <w:szCs w:val="24"/>
              </w:rPr>
              <w:t xml:space="preserve"> </w:t>
            </w:r>
            <w:r>
              <w:rPr>
                <w:rFonts w:ascii="宋体" w:eastAsia="宋体" w:hAnsi="宋体" w:cs="Calibri" w:hint="eastAsia"/>
                <w:b/>
                <w:bCs/>
                <w:color w:val="000000"/>
                <w:kern w:val="0"/>
                <w:sz w:val="24"/>
                <w:szCs w:val="24"/>
              </w:rPr>
              <w:t>内</w:t>
            </w:r>
            <w:r>
              <w:rPr>
                <w:rFonts w:ascii="宋体" w:eastAsia="宋体" w:hAnsi="宋体" w:cs="Calibri" w:hint="eastAsia"/>
                <w:b/>
                <w:bCs/>
                <w:color w:val="000000"/>
                <w:kern w:val="0"/>
                <w:sz w:val="24"/>
                <w:szCs w:val="24"/>
              </w:rPr>
              <w:t xml:space="preserve"> </w:t>
            </w:r>
            <w:r>
              <w:rPr>
                <w:rFonts w:ascii="宋体" w:eastAsia="宋体" w:hAnsi="宋体" w:cs="Calibri" w:hint="eastAsia"/>
                <w:b/>
                <w:bCs/>
                <w:color w:val="000000"/>
                <w:kern w:val="0"/>
                <w:sz w:val="24"/>
                <w:szCs w:val="24"/>
              </w:rPr>
              <w:t>容</w:t>
            </w:r>
          </w:p>
        </w:tc>
      </w:tr>
      <w:tr w:rsidR="00284CAC">
        <w:trPr>
          <w:trHeight w:val="2157"/>
        </w:trPr>
        <w:tc>
          <w:tcPr>
            <w:tcW w:w="9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84CAC" w:rsidRDefault="00883EE2">
            <w:pPr>
              <w:widowControl/>
              <w:spacing w:line="315" w:lineRule="atLeast"/>
              <w:jc w:val="center"/>
              <w:rPr>
                <w:rFonts w:ascii="Calibri" w:eastAsia="宋体" w:hAnsi="Calibri" w:cs="Calibri"/>
                <w:kern w:val="0"/>
                <w:sz w:val="24"/>
                <w:szCs w:val="24"/>
              </w:rPr>
            </w:pPr>
            <w:r>
              <w:rPr>
                <w:rFonts w:ascii="宋体" w:eastAsia="宋体" w:hAnsi="宋体" w:cs="Calibri" w:hint="eastAsia"/>
                <w:color w:val="000000"/>
                <w:kern w:val="0"/>
                <w:sz w:val="24"/>
                <w:szCs w:val="24"/>
              </w:rPr>
              <w:t>1</w:t>
            </w:r>
          </w:p>
        </w:tc>
        <w:tc>
          <w:tcPr>
            <w:tcW w:w="7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84CAC" w:rsidRDefault="00883EE2">
            <w:pPr>
              <w:widowControl/>
              <w:spacing w:line="315" w:lineRule="atLeast"/>
              <w:rPr>
                <w:rFonts w:ascii="Calibri" w:eastAsia="宋体" w:hAnsi="Calibri" w:cs="Calibri"/>
                <w:kern w:val="0"/>
                <w:sz w:val="24"/>
                <w:szCs w:val="24"/>
              </w:rPr>
            </w:pPr>
            <w:r>
              <w:rPr>
                <w:rFonts w:ascii="宋体" w:eastAsia="宋体" w:hAnsi="宋体" w:cs="Calibri" w:hint="eastAsia"/>
                <w:color w:val="000000"/>
                <w:kern w:val="0"/>
                <w:sz w:val="24"/>
                <w:szCs w:val="24"/>
              </w:rPr>
              <w:t>文件发出时间：</w:t>
            </w:r>
            <w:r>
              <w:rPr>
                <w:rFonts w:ascii="宋体" w:eastAsia="宋体" w:hAnsi="宋体" w:cs="Calibri" w:hint="eastAsia"/>
                <w:color w:val="000000"/>
                <w:kern w:val="0"/>
                <w:sz w:val="24"/>
                <w:szCs w:val="24"/>
              </w:rPr>
              <w:t> 202</w:t>
            </w:r>
            <w:r>
              <w:rPr>
                <w:rFonts w:ascii="宋体" w:eastAsia="宋体" w:hAnsi="宋体" w:cs="Calibri"/>
                <w:color w:val="000000"/>
                <w:kern w:val="0"/>
                <w:sz w:val="24"/>
                <w:szCs w:val="24"/>
              </w:rPr>
              <w:t>1</w:t>
            </w:r>
            <w:r>
              <w:rPr>
                <w:rFonts w:ascii="宋体" w:eastAsia="宋体" w:hAnsi="宋体" w:cs="Calibri" w:hint="eastAsia"/>
                <w:color w:val="000000"/>
                <w:kern w:val="0"/>
                <w:sz w:val="24"/>
                <w:szCs w:val="24"/>
              </w:rPr>
              <w:t>年</w:t>
            </w:r>
            <w:r>
              <w:rPr>
                <w:rFonts w:ascii="宋体" w:eastAsia="宋体" w:hAnsi="宋体" w:cs="Calibri" w:hint="eastAsia"/>
                <w:color w:val="000000"/>
                <w:kern w:val="0"/>
                <w:sz w:val="24"/>
                <w:szCs w:val="24"/>
              </w:rPr>
              <w:t> </w:t>
            </w:r>
            <w:r>
              <w:rPr>
                <w:rFonts w:ascii="宋体" w:eastAsia="宋体" w:hAnsi="宋体" w:cs="Calibri" w:hint="eastAsia"/>
                <w:color w:val="000000"/>
                <w:kern w:val="0"/>
                <w:sz w:val="24"/>
                <w:szCs w:val="24"/>
                <w:u w:val="single"/>
              </w:rPr>
              <w:t xml:space="preserve">　</w:t>
            </w:r>
            <w:r>
              <w:rPr>
                <w:rFonts w:ascii="宋体" w:eastAsia="宋体" w:hAnsi="宋体" w:cs="Calibri" w:hint="eastAsia"/>
                <w:color w:val="000000"/>
                <w:kern w:val="0"/>
                <w:sz w:val="24"/>
                <w:szCs w:val="24"/>
                <w:u w:val="single"/>
              </w:rPr>
              <w:t xml:space="preserve"> </w:t>
            </w:r>
            <w:r w:rsidR="00DA20EE">
              <w:rPr>
                <w:rFonts w:ascii="宋体" w:eastAsia="宋体" w:hAnsi="宋体" w:cs="Calibri"/>
                <w:color w:val="000000"/>
                <w:kern w:val="0"/>
                <w:sz w:val="24"/>
                <w:szCs w:val="24"/>
                <w:u w:val="single"/>
              </w:rPr>
              <w:t>10</w:t>
            </w:r>
            <w:r>
              <w:rPr>
                <w:rFonts w:ascii="宋体" w:eastAsia="宋体" w:hAnsi="宋体" w:cs="Calibri" w:hint="eastAsia"/>
                <w:color w:val="000000"/>
                <w:kern w:val="0"/>
                <w:sz w:val="24"/>
                <w:szCs w:val="24"/>
                <w:u w:val="single"/>
              </w:rPr>
              <w:t xml:space="preserve">   </w:t>
            </w:r>
            <w:r>
              <w:rPr>
                <w:rFonts w:ascii="宋体" w:eastAsia="宋体" w:hAnsi="宋体" w:cs="Calibri" w:hint="eastAsia"/>
                <w:color w:val="000000"/>
                <w:kern w:val="0"/>
                <w:sz w:val="24"/>
                <w:szCs w:val="24"/>
              </w:rPr>
              <w:t>月</w:t>
            </w:r>
            <w:r>
              <w:rPr>
                <w:rFonts w:ascii="宋体" w:eastAsia="宋体" w:hAnsi="宋体" w:cs="Calibri" w:hint="eastAsia"/>
                <w:color w:val="000000"/>
                <w:kern w:val="0"/>
                <w:sz w:val="24"/>
                <w:szCs w:val="24"/>
                <w:u w:val="single"/>
              </w:rPr>
              <w:t> </w:t>
            </w:r>
            <w:r w:rsidR="00DA20EE">
              <w:rPr>
                <w:rFonts w:ascii="宋体" w:eastAsia="宋体" w:hAnsi="宋体" w:cs="Calibri"/>
                <w:color w:val="000000"/>
                <w:kern w:val="0"/>
                <w:sz w:val="24"/>
                <w:szCs w:val="24"/>
                <w:u w:val="single"/>
              </w:rPr>
              <w:t>29</w:t>
            </w:r>
            <w:r>
              <w:rPr>
                <w:rFonts w:ascii="宋体" w:eastAsia="宋体" w:hAnsi="宋体" w:cs="Calibri" w:hint="eastAsia"/>
                <w:color w:val="000000"/>
                <w:kern w:val="0"/>
                <w:sz w:val="24"/>
                <w:szCs w:val="24"/>
                <w:u w:val="single"/>
              </w:rPr>
              <w:t xml:space="preserve">　</w:t>
            </w:r>
            <w:r>
              <w:rPr>
                <w:rFonts w:ascii="宋体" w:eastAsia="宋体" w:hAnsi="宋体" w:cs="Calibri" w:hint="eastAsia"/>
                <w:color w:val="000000"/>
                <w:kern w:val="0"/>
                <w:sz w:val="24"/>
                <w:szCs w:val="24"/>
              </w:rPr>
              <w:t>日</w:t>
            </w:r>
            <w:r>
              <w:rPr>
                <w:rFonts w:ascii="宋体" w:eastAsia="宋体" w:hAnsi="宋体" w:cs="Calibri" w:hint="eastAsia"/>
                <w:color w:val="000000"/>
                <w:kern w:val="0"/>
                <w:sz w:val="24"/>
                <w:szCs w:val="24"/>
              </w:rPr>
              <w:t>北京时间</w:t>
            </w:r>
          </w:p>
          <w:p w:rsidR="00284CAC" w:rsidRDefault="00883EE2">
            <w:pPr>
              <w:widowControl/>
              <w:spacing w:line="315" w:lineRule="atLeast"/>
              <w:rPr>
                <w:rFonts w:ascii="宋体" w:eastAsia="宋体" w:hAnsi="宋体" w:cs="Calibri"/>
                <w:color w:val="000000"/>
                <w:kern w:val="0"/>
                <w:sz w:val="24"/>
                <w:szCs w:val="24"/>
              </w:rPr>
            </w:pPr>
            <w:r>
              <w:rPr>
                <w:rFonts w:ascii="宋体" w:eastAsia="宋体" w:hAnsi="宋体" w:cs="Calibri" w:hint="eastAsia"/>
                <w:color w:val="000000"/>
                <w:kern w:val="0"/>
                <w:sz w:val="24"/>
                <w:szCs w:val="24"/>
              </w:rPr>
              <w:t>文件回执截止时间：</w:t>
            </w:r>
            <w:r>
              <w:rPr>
                <w:rFonts w:ascii="宋体" w:eastAsia="宋体" w:hAnsi="宋体" w:cs="Calibri" w:hint="eastAsia"/>
                <w:color w:val="000000"/>
                <w:kern w:val="0"/>
                <w:sz w:val="24"/>
                <w:szCs w:val="24"/>
              </w:rPr>
              <w:t>202</w:t>
            </w:r>
            <w:r>
              <w:rPr>
                <w:rFonts w:ascii="宋体" w:eastAsia="宋体" w:hAnsi="宋体" w:cs="Calibri"/>
                <w:color w:val="000000"/>
                <w:kern w:val="0"/>
                <w:sz w:val="24"/>
                <w:szCs w:val="24"/>
              </w:rPr>
              <w:t>1</w:t>
            </w:r>
            <w:r>
              <w:rPr>
                <w:rFonts w:ascii="宋体" w:eastAsia="宋体" w:hAnsi="宋体" w:cs="Calibri" w:hint="eastAsia"/>
                <w:color w:val="000000"/>
                <w:kern w:val="0"/>
                <w:sz w:val="24"/>
                <w:szCs w:val="24"/>
              </w:rPr>
              <w:t>年</w:t>
            </w:r>
            <w:r>
              <w:rPr>
                <w:rFonts w:ascii="宋体" w:eastAsia="宋体" w:hAnsi="宋体" w:cs="Calibri" w:hint="eastAsia"/>
                <w:color w:val="000000"/>
                <w:kern w:val="0"/>
                <w:sz w:val="24"/>
                <w:szCs w:val="24"/>
                <w:u w:val="single"/>
              </w:rPr>
              <w:t> </w:t>
            </w:r>
            <w:r>
              <w:rPr>
                <w:rFonts w:ascii="宋体" w:eastAsia="宋体" w:hAnsi="宋体" w:cs="Calibri" w:hint="eastAsia"/>
                <w:color w:val="000000"/>
                <w:kern w:val="0"/>
                <w:sz w:val="24"/>
                <w:szCs w:val="24"/>
                <w:u w:val="single"/>
              </w:rPr>
              <w:t xml:space="preserve"> </w:t>
            </w:r>
            <w:r w:rsidR="00DA20EE">
              <w:rPr>
                <w:rFonts w:ascii="宋体" w:eastAsia="宋体" w:hAnsi="宋体" w:cs="Calibri"/>
                <w:color w:val="000000"/>
                <w:kern w:val="0"/>
                <w:sz w:val="24"/>
                <w:szCs w:val="24"/>
                <w:u w:val="single"/>
              </w:rPr>
              <w:t>11</w:t>
            </w:r>
            <w:r>
              <w:rPr>
                <w:rFonts w:ascii="宋体" w:eastAsia="宋体" w:hAnsi="宋体" w:cs="Calibri" w:hint="eastAsia"/>
                <w:color w:val="000000"/>
                <w:kern w:val="0"/>
                <w:sz w:val="24"/>
                <w:szCs w:val="24"/>
                <w:u w:val="single"/>
              </w:rPr>
              <w:t xml:space="preserve">   </w:t>
            </w:r>
            <w:r>
              <w:rPr>
                <w:rFonts w:ascii="宋体" w:eastAsia="宋体" w:hAnsi="宋体" w:cs="Calibri" w:hint="eastAsia"/>
                <w:color w:val="000000"/>
                <w:kern w:val="0"/>
                <w:sz w:val="24"/>
                <w:szCs w:val="24"/>
              </w:rPr>
              <w:t>月</w:t>
            </w:r>
            <w:r>
              <w:rPr>
                <w:rFonts w:ascii="宋体" w:eastAsia="宋体" w:hAnsi="宋体" w:cs="Calibri" w:hint="eastAsia"/>
                <w:color w:val="000000"/>
                <w:kern w:val="0"/>
                <w:sz w:val="24"/>
                <w:szCs w:val="24"/>
                <w:u w:val="single"/>
              </w:rPr>
              <w:t> </w:t>
            </w:r>
            <w:r w:rsidR="00DA20EE">
              <w:rPr>
                <w:rFonts w:ascii="宋体" w:eastAsia="宋体" w:hAnsi="宋体" w:cs="Calibri"/>
                <w:color w:val="000000"/>
                <w:kern w:val="0"/>
                <w:sz w:val="24"/>
                <w:szCs w:val="24"/>
                <w:u w:val="single"/>
              </w:rPr>
              <w:t>5</w:t>
            </w:r>
            <w:r>
              <w:rPr>
                <w:rFonts w:ascii="宋体" w:eastAsia="宋体" w:hAnsi="宋体" w:cs="Calibri" w:hint="eastAsia"/>
                <w:color w:val="000000"/>
                <w:kern w:val="0"/>
                <w:sz w:val="24"/>
                <w:szCs w:val="24"/>
                <w:u w:val="single"/>
              </w:rPr>
              <w:t> </w:t>
            </w:r>
            <w:r>
              <w:rPr>
                <w:rFonts w:ascii="宋体" w:eastAsia="宋体" w:hAnsi="宋体" w:cs="Calibri" w:hint="eastAsia"/>
                <w:color w:val="000000"/>
                <w:kern w:val="0"/>
                <w:sz w:val="24"/>
                <w:szCs w:val="24"/>
              </w:rPr>
              <w:t>日</w:t>
            </w:r>
            <w:r>
              <w:rPr>
                <w:rFonts w:ascii="宋体" w:eastAsia="宋体" w:hAnsi="宋体" w:cs="Calibri" w:hint="eastAsia"/>
                <w:color w:val="000000"/>
                <w:kern w:val="0"/>
                <w:sz w:val="24"/>
                <w:szCs w:val="24"/>
              </w:rPr>
              <w:t>17</w:t>
            </w:r>
            <w:r>
              <w:rPr>
                <w:rFonts w:ascii="宋体" w:eastAsia="宋体" w:hAnsi="宋体" w:cs="Calibri" w:hint="eastAsia"/>
                <w:color w:val="000000"/>
                <w:kern w:val="0"/>
                <w:sz w:val="24"/>
                <w:szCs w:val="24"/>
              </w:rPr>
              <w:t>点北京时间</w:t>
            </w:r>
          </w:p>
          <w:p w:rsidR="00DA20EE" w:rsidRDefault="00DA20EE" w:rsidP="00DA20EE">
            <w:pPr>
              <w:pStyle w:val="a0"/>
              <w:ind w:left="0"/>
              <w:rPr>
                <w:rFonts w:ascii="仿宋" w:eastAsia="仿宋" w:hAnsi="仿宋"/>
                <w:color w:val="000000"/>
                <w:shd w:val="clear" w:color="auto" w:fill="FFFFFF"/>
              </w:rPr>
            </w:pPr>
            <w:r>
              <w:rPr>
                <w:rFonts w:ascii="仿宋" w:eastAsia="仿宋" w:hAnsi="仿宋" w:hint="eastAsia"/>
                <w:color w:val="000000"/>
                <w:shd w:val="clear" w:color="auto" w:fill="FFFFFF"/>
              </w:rPr>
              <w:t>(报名请携带加盖公章的项目文件回执单、营业执照复印件、公司简介)</w:t>
            </w:r>
          </w:p>
          <w:p w:rsidR="00DA20EE" w:rsidRPr="00DA20EE" w:rsidRDefault="00DA20EE" w:rsidP="00DA20EE">
            <w:pPr>
              <w:pStyle w:val="a0"/>
              <w:ind w:left="0"/>
              <w:rPr>
                <w:rFonts w:hint="eastAsia"/>
                <w:lang w:val="en-US" w:bidi="ar-SA"/>
              </w:rPr>
            </w:pPr>
          </w:p>
          <w:p w:rsidR="00284CAC" w:rsidRDefault="00883EE2" w:rsidP="00DA20EE">
            <w:pPr>
              <w:widowControl/>
              <w:spacing w:line="315" w:lineRule="atLeast"/>
              <w:rPr>
                <w:rFonts w:ascii="Calibri" w:eastAsia="宋体" w:hAnsi="Calibri" w:cs="Calibri"/>
                <w:kern w:val="0"/>
                <w:sz w:val="24"/>
                <w:szCs w:val="24"/>
              </w:rPr>
            </w:pPr>
            <w:r>
              <w:rPr>
                <w:rFonts w:ascii="宋体" w:eastAsia="宋体" w:hAnsi="宋体" w:cs="Calibri" w:hint="eastAsia"/>
                <w:color w:val="000000"/>
                <w:kern w:val="0"/>
                <w:sz w:val="24"/>
                <w:szCs w:val="24"/>
              </w:rPr>
              <w:t>调研时间：</w:t>
            </w:r>
            <w:r w:rsidR="00DA20EE" w:rsidRPr="00DA20EE">
              <w:rPr>
                <w:rFonts w:ascii="宋体" w:eastAsia="宋体" w:hAnsi="宋体" w:cs="Calibri" w:hint="eastAsia"/>
                <w:color w:val="000000"/>
                <w:kern w:val="0"/>
                <w:sz w:val="24"/>
                <w:szCs w:val="24"/>
              </w:rPr>
              <w:t>另行通知</w:t>
            </w:r>
          </w:p>
        </w:tc>
      </w:tr>
      <w:tr w:rsidR="00284CAC">
        <w:trPr>
          <w:trHeight w:val="703"/>
        </w:trPr>
        <w:tc>
          <w:tcPr>
            <w:tcW w:w="9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84CAC" w:rsidRDefault="00883EE2">
            <w:pPr>
              <w:widowControl/>
              <w:spacing w:line="315" w:lineRule="atLeast"/>
              <w:jc w:val="center"/>
              <w:rPr>
                <w:rFonts w:ascii="Calibri" w:eastAsia="宋体" w:hAnsi="Calibri" w:cs="Calibri"/>
                <w:kern w:val="0"/>
                <w:sz w:val="24"/>
                <w:szCs w:val="24"/>
              </w:rPr>
            </w:pPr>
            <w:r>
              <w:rPr>
                <w:rFonts w:ascii="宋体" w:eastAsia="宋体" w:hAnsi="宋体" w:cs="Calibri" w:hint="eastAsia"/>
                <w:color w:val="000000"/>
                <w:kern w:val="0"/>
                <w:sz w:val="24"/>
                <w:szCs w:val="24"/>
              </w:rPr>
              <w:t>2</w:t>
            </w:r>
          </w:p>
        </w:tc>
        <w:tc>
          <w:tcPr>
            <w:tcW w:w="7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84CAC" w:rsidRDefault="00883EE2" w:rsidP="00DA20EE">
            <w:pPr>
              <w:widowControl/>
              <w:shd w:val="clear" w:color="auto" w:fill="FFFFFF"/>
              <w:spacing w:line="420" w:lineRule="atLeast"/>
              <w:jc w:val="center"/>
              <w:rPr>
                <w:rFonts w:ascii="Calibri" w:eastAsia="宋体" w:hAnsi="Calibri" w:cs="Calibri"/>
                <w:kern w:val="0"/>
                <w:sz w:val="24"/>
                <w:szCs w:val="24"/>
              </w:rPr>
            </w:pPr>
            <w:r>
              <w:rPr>
                <w:rFonts w:ascii="宋体" w:eastAsia="宋体" w:hAnsi="宋体" w:cs="Calibri" w:hint="eastAsia"/>
                <w:color w:val="000000"/>
                <w:kern w:val="0"/>
                <w:sz w:val="24"/>
                <w:szCs w:val="24"/>
              </w:rPr>
              <w:t>项目：</w:t>
            </w:r>
            <w:r>
              <w:rPr>
                <w:rFonts w:ascii="宋体" w:eastAsia="宋体" w:hAnsi="宋体" w:cs="Calibri" w:hint="eastAsia"/>
                <w:color w:val="000000"/>
                <w:kern w:val="0"/>
                <w:sz w:val="24"/>
                <w:szCs w:val="24"/>
              </w:rPr>
              <w:t>医院</w:t>
            </w:r>
            <w:r>
              <w:rPr>
                <w:rFonts w:ascii="宋体" w:eastAsia="宋体" w:hAnsi="宋体" w:cs="Calibri" w:hint="eastAsia"/>
                <w:color w:val="000000"/>
                <w:kern w:val="0"/>
                <w:sz w:val="24"/>
                <w:szCs w:val="24"/>
              </w:rPr>
              <w:t>5G</w:t>
            </w:r>
            <w:r>
              <w:rPr>
                <w:rFonts w:ascii="宋体" w:eastAsia="宋体" w:hAnsi="宋体" w:cs="Calibri" w:hint="eastAsia"/>
                <w:color w:val="000000"/>
                <w:kern w:val="0"/>
                <w:sz w:val="24"/>
                <w:szCs w:val="24"/>
              </w:rPr>
              <w:t>远程诊疗推车</w:t>
            </w:r>
            <w:r w:rsidR="00DA20EE">
              <w:rPr>
                <w:rFonts w:ascii="宋体" w:eastAsia="宋体" w:hAnsi="宋体" w:cs="Calibri" w:hint="eastAsia"/>
                <w:color w:val="000000"/>
                <w:kern w:val="0"/>
                <w:sz w:val="24"/>
                <w:szCs w:val="24"/>
              </w:rPr>
              <w:t>预算价调研会</w:t>
            </w:r>
          </w:p>
        </w:tc>
      </w:tr>
      <w:tr w:rsidR="00284CAC">
        <w:trPr>
          <w:trHeight w:val="685"/>
        </w:trPr>
        <w:tc>
          <w:tcPr>
            <w:tcW w:w="9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84CAC" w:rsidRDefault="00883EE2">
            <w:pPr>
              <w:widowControl/>
              <w:spacing w:line="315" w:lineRule="atLeast"/>
              <w:jc w:val="center"/>
              <w:rPr>
                <w:rFonts w:ascii="Calibri" w:eastAsia="宋体" w:hAnsi="Calibri" w:cs="Calibri"/>
                <w:kern w:val="0"/>
                <w:sz w:val="24"/>
                <w:szCs w:val="24"/>
              </w:rPr>
            </w:pPr>
            <w:r>
              <w:rPr>
                <w:rFonts w:ascii="宋体" w:eastAsia="宋体" w:hAnsi="宋体" w:cs="Calibri" w:hint="eastAsia"/>
                <w:color w:val="000000"/>
                <w:kern w:val="0"/>
                <w:sz w:val="24"/>
                <w:szCs w:val="24"/>
              </w:rPr>
              <w:t>3</w:t>
            </w:r>
          </w:p>
        </w:tc>
        <w:tc>
          <w:tcPr>
            <w:tcW w:w="7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84CAC" w:rsidRDefault="00883EE2">
            <w:pPr>
              <w:widowControl/>
              <w:spacing w:line="315" w:lineRule="atLeast"/>
              <w:rPr>
                <w:rFonts w:ascii="Calibri" w:eastAsia="宋体" w:hAnsi="Calibri" w:cs="Calibri"/>
                <w:kern w:val="0"/>
                <w:sz w:val="24"/>
                <w:szCs w:val="24"/>
              </w:rPr>
            </w:pPr>
            <w:r>
              <w:rPr>
                <w:rFonts w:ascii="宋体" w:eastAsia="宋体" w:hAnsi="宋体" w:cs="Calibri" w:hint="eastAsia"/>
                <w:color w:val="000000"/>
                <w:kern w:val="0"/>
                <w:sz w:val="24"/>
                <w:szCs w:val="24"/>
              </w:rPr>
              <w:t>文件正本</w:t>
            </w:r>
            <w:r>
              <w:rPr>
                <w:rFonts w:ascii="宋体" w:eastAsia="宋体" w:hAnsi="宋体" w:cs="Calibri" w:hint="eastAsia"/>
                <w:color w:val="000000"/>
                <w:kern w:val="0"/>
                <w:sz w:val="24"/>
                <w:szCs w:val="24"/>
                <w:u w:val="single"/>
              </w:rPr>
              <w:t xml:space="preserve">　</w:t>
            </w:r>
            <w:r>
              <w:rPr>
                <w:rFonts w:ascii="宋体" w:eastAsia="宋体" w:hAnsi="宋体" w:cs="Calibri" w:hint="eastAsia"/>
                <w:color w:val="000000"/>
                <w:kern w:val="0"/>
                <w:sz w:val="24"/>
                <w:szCs w:val="24"/>
                <w:u w:val="single"/>
              </w:rPr>
              <w:t> 1</w:t>
            </w:r>
            <w:r>
              <w:rPr>
                <w:rFonts w:ascii="宋体" w:eastAsia="宋体" w:hAnsi="宋体" w:cs="Calibri" w:hint="eastAsia"/>
                <w:color w:val="000000"/>
                <w:kern w:val="0"/>
                <w:sz w:val="24"/>
                <w:szCs w:val="24"/>
                <w:u w:val="single"/>
              </w:rPr>
              <w:t xml:space="preserve">　</w:t>
            </w:r>
            <w:r>
              <w:rPr>
                <w:rFonts w:ascii="宋体" w:eastAsia="宋体" w:hAnsi="宋体" w:cs="Calibri" w:hint="eastAsia"/>
                <w:color w:val="000000"/>
                <w:kern w:val="0"/>
                <w:sz w:val="24"/>
                <w:szCs w:val="24"/>
              </w:rPr>
              <w:t>份，副本</w:t>
            </w:r>
            <w:r>
              <w:rPr>
                <w:rFonts w:ascii="宋体" w:eastAsia="宋体" w:hAnsi="宋体" w:cs="Calibri" w:hint="eastAsia"/>
                <w:color w:val="000000"/>
                <w:kern w:val="0"/>
                <w:sz w:val="24"/>
                <w:szCs w:val="24"/>
                <w:u w:val="single"/>
              </w:rPr>
              <w:t xml:space="preserve">　</w:t>
            </w:r>
            <w:r>
              <w:rPr>
                <w:rFonts w:ascii="宋体" w:eastAsia="宋体" w:hAnsi="宋体" w:cs="Calibri" w:hint="eastAsia"/>
                <w:color w:val="000000"/>
                <w:kern w:val="0"/>
                <w:sz w:val="24"/>
                <w:szCs w:val="24"/>
                <w:u w:val="single"/>
              </w:rPr>
              <w:t> 2 </w:t>
            </w:r>
            <w:r>
              <w:rPr>
                <w:rFonts w:ascii="宋体" w:eastAsia="宋体" w:hAnsi="宋体" w:cs="Calibri" w:hint="eastAsia"/>
                <w:color w:val="000000"/>
                <w:kern w:val="0"/>
                <w:sz w:val="24"/>
                <w:szCs w:val="24"/>
              </w:rPr>
              <w:t>份。</w:t>
            </w:r>
          </w:p>
        </w:tc>
      </w:tr>
      <w:tr w:rsidR="00284CAC">
        <w:trPr>
          <w:trHeight w:val="631"/>
        </w:trPr>
        <w:tc>
          <w:tcPr>
            <w:tcW w:w="9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84CAC" w:rsidRDefault="00DA20EE">
            <w:pPr>
              <w:widowControl/>
              <w:spacing w:line="315" w:lineRule="atLeast"/>
              <w:jc w:val="center"/>
              <w:rPr>
                <w:rFonts w:ascii="Calibri" w:eastAsia="宋体" w:hAnsi="Calibri" w:cs="Calibri"/>
                <w:kern w:val="0"/>
                <w:sz w:val="24"/>
                <w:szCs w:val="24"/>
              </w:rPr>
            </w:pPr>
            <w:r>
              <w:rPr>
                <w:rFonts w:ascii="宋体" w:eastAsia="宋体" w:hAnsi="宋体" w:cs="Calibri"/>
                <w:color w:val="000000"/>
                <w:kern w:val="0"/>
                <w:sz w:val="24"/>
                <w:szCs w:val="24"/>
              </w:rPr>
              <w:t>4</w:t>
            </w:r>
          </w:p>
        </w:tc>
        <w:tc>
          <w:tcPr>
            <w:tcW w:w="7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84CAC" w:rsidRDefault="00883EE2">
            <w:pPr>
              <w:widowControl/>
              <w:spacing w:line="315" w:lineRule="atLeast"/>
              <w:rPr>
                <w:rFonts w:ascii="Calibri" w:eastAsia="宋体" w:hAnsi="Calibri" w:cs="Calibri"/>
                <w:kern w:val="0"/>
                <w:sz w:val="24"/>
                <w:szCs w:val="24"/>
              </w:rPr>
            </w:pPr>
            <w:r>
              <w:rPr>
                <w:rFonts w:ascii="宋体" w:eastAsia="宋体" w:hAnsi="宋体" w:cs="Calibri" w:hint="eastAsia"/>
                <w:color w:val="000000"/>
                <w:kern w:val="0"/>
                <w:sz w:val="24"/>
                <w:szCs w:val="24"/>
              </w:rPr>
              <w:t>文件递交处：</w:t>
            </w:r>
            <w:r>
              <w:rPr>
                <w:rFonts w:ascii="宋体" w:eastAsia="宋体" w:hAnsi="宋体" w:cs="Calibri" w:hint="eastAsia"/>
                <w:color w:val="000000"/>
                <w:kern w:val="0"/>
                <w:sz w:val="24"/>
                <w:szCs w:val="24"/>
                <w:u w:val="single"/>
              </w:rPr>
              <w:t>福建省肿瘤医院</w:t>
            </w:r>
            <w:r>
              <w:rPr>
                <w:rFonts w:ascii="宋体" w:eastAsia="宋体" w:hAnsi="宋体" w:cs="Calibri" w:hint="eastAsia"/>
                <w:color w:val="000000"/>
                <w:kern w:val="0"/>
                <w:sz w:val="24"/>
                <w:szCs w:val="24"/>
                <w:u w:val="single"/>
              </w:rPr>
              <w:t xml:space="preserve"> </w:t>
            </w:r>
            <w:r>
              <w:rPr>
                <w:rFonts w:ascii="宋体" w:eastAsia="宋体" w:hAnsi="宋体" w:cs="Calibri" w:hint="eastAsia"/>
                <w:color w:val="000000"/>
                <w:kern w:val="0"/>
                <w:sz w:val="24"/>
                <w:szCs w:val="24"/>
                <w:u w:val="single"/>
              </w:rPr>
              <w:t xml:space="preserve">网络办会议室　　　　</w:t>
            </w:r>
          </w:p>
        </w:tc>
      </w:tr>
      <w:tr w:rsidR="00284CAC">
        <w:trPr>
          <w:trHeight w:val="567"/>
        </w:trPr>
        <w:tc>
          <w:tcPr>
            <w:tcW w:w="9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84CAC" w:rsidRDefault="00DA20EE">
            <w:pPr>
              <w:widowControl/>
              <w:spacing w:line="315" w:lineRule="atLeast"/>
              <w:jc w:val="center"/>
              <w:rPr>
                <w:rFonts w:ascii="Calibri" w:eastAsia="宋体" w:hAnsi="Calibri" w:cs="Calibri"/>
                <w:kern w:val="0"/>
                <w:sz w:val="24"/>
                <w:szCs w:val="24"/>
              </w:rPr>
            </w:pPr>
            <w:r>
              <w:rPr>
                <w:rFonts w:ascii="宋体" w:eastAsia="宋体" w:hAnsi="宋体" w:cs="Calibri"/>
                <w:color w:val="000000"/>
                <w:kern w:val="0"/>
                <w:sz w:val="24"/>
                <w:szCs w:val="24"/>
              </w:rPr>
              <w:t>5</w:t>
            </w:r>
          </w:p>
        </w:tc>
        <w:tc>
          <w:tcPr>
            <w:tcW w:w="7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84CAC" w:rsidRDefault="00883EE2">
            <w:pPr>
              <w:widowControl/>
              <w:spacing w:line="315" w:lineRule="atLeast"/>
              <w:rPr>
                <w:rFonts w:ascii="Calibri" w:eastAsia="宋体" w:hAnsi="Calibri" w:cs="Calibri"/>
                <w:kern w:val="0"/>
                <w:sz w:val="24"/>
                <w:szCs w:val="24"/>
              </w:rPr>
            </w:pPr>
            <w:r>
              <w:rPr>
                <w:rFonts w:ascii="宋体" w:eastAsia="宋体" w:hAnsi="宋体" w:cs="Calibri" w:hint="eastAsia"/>
                <w:color w:val="000000"/>
                <w:kern w:val="0"/>
                <w:sz w:val="24"/>
                <w:szCs w:val="24"/>
              </w:rPr>
              <w:t>上述时间、地点如有变动，以单位届时通知为准。</w:t>
            </w:r>
          </w:p>
        </w:tc>
      </w:tr>
    </w:tbl>
    <w:p w:rsidR="00284CAC" w:rsidRDefault="00883EE2">
      <w:pPr>
        <w:widowControl/>
        <w:shd w:val="clear" w:color="auto" w:fill="FFFFFF"/>
        <w:spacing w:line="420" w:lineRule="atLeast"/>
        <w:jc w:val="center"/>
        <w:rPr>
          <w:rFonts w:ascii="Calibri" w:eastAsia="宋体" w:hAnsi="Calibri" w:cs="Calibri"/>
          <w:kern w:val="0"/>
          <w:szCs w:val="21"/>
        </w:rPr>
      </w:pPr>
      <w:r>
        <w:rPr>
          <w:rFonts w:ascii="宋体" w:eastAsia="宋体" w:hAnsi="宋体" w:cs="Calibri" w:hint="eastAsia"/>
          <w:color w:val="000000"/>
          <w:kern w:val="0"/>
          <w:sz w:val="24"/>
          <w:szCs w:val="24"/>
          <w:shd w:val="clear" w:color="auto" w:fill="FFFFFF"/>
        </w:rPr>
        <w:t> </w:t>
      </w:r>
    </w:p>
    <w:p w:rsidR="00284CAC" w:rsidRDefault="00883EE2">
      <w:pPr>
        <w:widowControl/>
        <w:shd w:val="clear" w:color="auto" w:fill="FFFFFF"/>
        <w:spacing w:line="440" w:lineRule="atLeast"/>
        <w:ind w:firstLine="480"/>
        <w:rPr>
          <w:rFonts w:ascii="Calibri" w:eastAsia="宋体" w:hAnsi="Calibri" w:cs="Calibri"/>
          <w:kern w:val="0"/>
          <w:sz w:val="24"/>
          <w:szCs w:val="24"/>
        </w:rPr>
      </w:pPr>
      <w:r>
        <w:rPr>
          <w:rFonts w:ascii="宋体" w:eastAsia="宋体" w:hAnsi="宋体" w:cs="Calibri" w:hint="eastAsia"/>
          <w:color w:val="000000"/>
          <w:kern w:val="0"/>
          <w:sz w:val="24"/>
          <w:szCs w:val="24"/>
          <w:shd w:val="clear" w:color="auto" w:fill="FFFFFF"/>
        </w:rPr>
        <w:t>地　址：</w:t>
      </w:r>
      <w:r>
        <w:rPr>
          <w:rFonts w:ascii="宋体" w:eastAsia="宋体" w:hAnsi="宋体" w:cs="Calibri" w:hint="eastAsia"/>
          <w:color w:val="000000"/>
          <w:kern w:val="0"/>
          <w:sz w:val="24"/>
          <w:szCs w:val="24"/>
          <w:shd w:val="clear" w:color="auto" w:fill="FFFFFF"/>
        </w:rPr>
        <w:t xml:space="preserve"> </w:t>
      </w:r>
      <w:r>
        <w:rPr>
          <w:rFonts w:ascii="宋体" w:eastAsia="宋体" w:hAnsi="宋体" w:cs="Calibri" w:hint="eastAsia"/>
          <w:color w:val="000000"/>
          <w:kern w:val="0"/>
          <w:sz w:val="24"/>
          <w:szCs w:val="24"/>
          <w:shd w:val="clear" w:color="auto" w:fill="FFFFFF"/>
        </w:rPr>
        <w:t>福建省福州市福马路</w:t>
      </w:r>
      <w:r>
        <w:rPr>
          <w:rFonts w:ascii="宋体" w:eastAsia="宋体" w:hAnsi="宋体" w:cs="Calibri" w:hint="eastAsia"/>
          <w:color w:val="000000"/>
          <w:kern w:val="0"/>
          <w:sz w:val="24"/>
          <w:szCs w:val="24"/>
          <w:shd w:val="clear" w:color="auto" w:fill="FFFFFF"/>
        </w:rPr>
        <w:t>420</w:t>
      </w:r>
      <w:r>
        <w:rPr>
          <w:rFonts w:ascii="宋体" w:eastAsia="宋体" w:hAnsi="宋体" w:cs="Calibri" w:hint="eastAsia"/>
          <w:color w:val="000000"/>
          <w:kern w:val="0"/>
          <w:sz w:val="24"/>
          <w:szCs w:val="24"/>
          <w:shd w:val="clear" w:color="auto" w:fill="FFFFFF"/>
        </w:rPr>
        <w:t>号省肿瘤医院科研楼四楼网络办</w:t>
      </w:r>
    </w:p>
    <w:p w:rsidR="00284CAC" w:rsidRDefault="00883EE2">
      <w:pPr>
        <w:widowControl/>
        <w:shd w:val="clear" w:color="auto" w:fill="FFFFFF"/>
        <w:spacing w:line="440" w:lineRule="atLeast"/>
        <w:rPr>
          <w:rFonts w:ascii="Calibri" w:eastAsia="宋体" w:hAnsi="Calibri" w:cs="Calibri"/>
          <w:kern w:val="0"/>
          <w:sz w:val="24"/>
          <w:szCs w:val="24"/>
        </w:rPr>
      </w:pPr>
      <w:r>
        <w:rPr>
          <w:rFonts w:ascii="宋体" w:eastAsia="宋体" w:hAnsi="宋体" w:cs="Calibri" w:hint="eastAsia"/>
          <w:color w:val="000000"/>
          <w:kern w:val="0"/>
          <w:sz w:val="24"/>
          <w:szCs w:val="24"/>
          <w:shd w:val="clear" w:color="auto" w:fill="FFFFFF"/>
        </w:rPr>
        <w:t xml:space="preserve">　</w:t>
      </w:r>
      <w:r>
        <w:rPr>
          <w:rFonts w:ascii="宋体" w:eastAsia="宋体" w:hAnsi="宋体" w:cs="Calibri" w:hint="eastAsia"/>
          <w:color w:val="000000"/>
          <w:kern w:val="0"/>
          <w:sz w:val="24"/>
          <w:szCs w:val="24"/>
          <w:shd w:val="clear" w:color="auto" w:fill="FFFFFF"/>
        </w:rPr>
        <w:t> </w:t>
      </w:r>
      <w:r>
        <w:rPr>
          <w:rFonts w:ascii="宋体" w:eastAsia="宋体" w:hAnsi="宋体" w:cs="Calibri" w:hint="eastAsia"/>
          <w:color w:val="000000"/>
          <w:kern w:val="0"/>
          <w:sz w:val="24"/>
          <w:szCs w:val="24"/>
          <w:shd w:val="clear" w:color="auto" w:fill="FFFFFF"/>
        </w:rPr>
        <w:t>邮　编：</w:t>
      </w:r>
      <w:r>
        <w:rPr>
          <w:rFonts w:ascii="宋体" w:eastAsia="宋体" w:hAnsi="宋体" w:cs="Calibri" w:hint="eastAsia"/>
          <w:color w:val="000000"/>
          <w:kern w:val="0"/>
          <w:sz w:val="24"/>
          <w:szCs w:val="24"/>
          <w:shd w:val="clear" w:color="auto" w:fill="FFFFFF"/>
        </w:rPr>
        <w:t> 350014</w:t>
      </w:r>
      <w:r>
        <w:rPr>
          <w:rFonts w:ascii="宋体" w:eastAsia="宋体" w:hAnsi="宋体" w:cs="Calibri" w:hint="eastAsia"/>
          <w:color w:val="000000"/>
          <w:kern w:val="0"/>
          <w:sz w:val="24"/>
          <w:szCs w:val="24"/>
          <w:shd w:val="clear" w:color="auto" w:fill="FFFFFF"/>
        </w:rPr>
        <w:t xml:space="preserve">　</w:t>
      </w:r>
      <w:r>
        <w:rPr>
          <w:rFonts w:ascii="宋体" w:eastAsia="宋体" w:hAnsi="宋体" w:cs="Calibri" w:hint="eastAsia"/>
          <w:color w:val="000000"/>
          <w:kern w:val="0"/>
          <w:sz w:val="24"/>
          <w:szCs w:val="24"/>
          <w:shd w:val="clear" w:color="auto" w:fill="FFFFFF"/>
        </w:rPr>
        <w:t> </w:t>
      </w:r>
    </w:p>
    <w:p w:rsidR="00284CAC" w:rsidRDefault="00883EE2">
      <w:pPr>
        <w:widowControl/>
        <w:shd w:val="clear" w:color="auto" w:fill="FFFFFF"/>
        <w:spacing w:line="440" w:lineRule="atLeast"/>
        <w:rPr>
          <w:rFonts w:ascii="Calibri" w:eastAsia="宋体" w:hAnsi="Calibri" w:cs="Calibri"/>
          <w:kern w:val="0"/>
          <w:sz w:val="24"/>
          <w:szCs w:val="24"/>
        </w:rPr>
      </w:pPr>
      <w:r>
        <w:rPr>
          <w:rFonts w:ascii="宋体" w:eastAsia="宋体" w:hAnsi="宋体" w:cs="Calibri" w:hint="eastAsia"/>
          <w:color w:val="000000"/>
          <w:kern w:val="0"/>
          <w:sz w:val="24"/>
          <w:szCs w:val="24"/>
          <w:shd w:val="clear" w:color="auto" w:fill="FFFFFF"/>
        </w:rPr>
        <w:t xml:space="preserve">　</w:t>
      </w:r>
      <w:r>
        <w:rPr>
          <w:rFonts w:ascii="宋体" w:eastAsia="宋体" w:hAnsi="宋体" w:cs="Calibri" w:hint="eastAsia"/>
          <w:color w:val="000000"/>
          <w:kern w:val="0"/>
          <w:sz w:val="24"/>
          <w:szCs w:val="24"/>
          <w:shd w:val="clear" w:color="auto" w:fill="FFFFFF"/>
        </w:rPr>
        <w:t> </w:t>
      </w:r>
      <w:r>
        <w:rPr>
          <w:rFonts w:ascii="宋体" w:eastAsia="宋体" w:hAnsi="宋体" w:cs="Calibri" w:hint="eastAsia"/>
          <w:color w:val="000000"/>
          <w:kern w:val="0"/>
          <w:sz w:val="24"/>
          <w:szCs w:val="24"/>
          <w:shd w:val="clear" w:color="auto" w:fill="FFFFFF"/>
        </w:rPr>
        <w:t>电　话：</w:t>
      </w:r>
      <w:r>
        <w:rPr>
          <w:rFonts w:ascii="宋体" w:eastAsia="宋体" w:hAnsi="宋体" w:cs="Calibri" w:hint="eastAsia"/>
          <w:color w:val="000000"/>
          <w:kern w:val="0"/>
          <w:sz w:val="24"/>
          <w:szCs w:val="24"/>
          <w:shd w:val="clear" w:color="auto" w:fill="FFFFFF"/>
        </w:rPr>
        <w:t> 83660063-8822</w:t>
      </w:r>
    </w:p>
    <w:p w:rsidR="00284CAC" w:rsidRDefault="00883EE2">
      <w:pPr>
        <w:widowControl/>
        <w:shd w:val="clear" w:color="auto" w:fill="FFFFFF"/>
        <w:spacing w:line="440" w:lineRule="atLeast"/>
        <w:ind w:firstLine="480"/>
        <w:rPr>
          <w:rFonts w:ascii="Calibri" w:eastAsia="宋体" w:hAnsi="Calibri" w:cs="Calibri"/>
          <w:kern w:val="0"/>
          <w:sz w:val="24"/>
          <w:szCs w:val="24"/>
        </w:rPr>
      </w:pPr>
      <w:r>
        <w:rPr>
          <w:rFonts w:ascii="宋体" w:eastAsia="宋体" w:hAnsi="宋体" w:cs="Calibri" w:hint="eastAsia"/>
          <w:color w:val="000000"/>
          <w:kern w:val="0"/>
          <w:sz w:val="24"/>
          <w:szCs w:val="24"/>
          <w:shd w:val="clear" w:color="auto" w:fill="FFFFFF"/>
        </w:rPr>
        <w:t>联系人：</w:t>
      </w:r>
      <w:r w:rsidR="00DA20EE">
        <w:rPr>
          <w:rFonts w:ascii="宋体" w:eastAsia="宋体" w:hAnsi="宋体" w:cs="Calibri" w:hint="eastAsia"/>
          <w:color w:val="000000"/>
          <w:kern w:val="0"/>
          <w:sz w:val="24"/>
          <w:szCs w:val="24"/>
          <w:shd w:val="clear" w:color="auto" w:fill="FFFFFF"/>
        </w:rPr>
        <w:t xml:space="preserve"> </w:t>
      </w:r>
      <w:r w:rsidR="00DA20EE">
        <w:rPr>
          <w:rFonts w:ascii="宋体" w:eastAsia="宋体" w:hAnsi="宋体" w:cs="Calibri"/>
          <w:color w:val="000000"/>
          <w:kern w:val="0"/>
          <w:sz w:val="24"/>
          <w:szCs w:val="24"/>
          <w:shd w:val="clear" w:color="auto" w:fill="FFFFFF"/>
        </w:rPr>
        <w:t xml:space="preserve"> </w:t>
      </w:r>
      <w:r w:rsidR="00DA20EE">
        <w:rPr>
          <w:rFonts w:ascii="宋体" w:eastAsia="宋体" w:hAnsi="宋体" w:cs="Calibri" w:hint="eastAsia"/>
          <w:color w:val="000000"/>
          <w:kern w:val="0"/>
          <w:sz w:val="24"/>
          <w:szCs w:val="24"/>
          <w:shd w:val="clear" w:color="auto" w:fill="FFFFFF"/>
        </w:rPr>
        <w:t>金 工</w:t>
      </w:r>
    </w:p>
    <w:p w:rsidR="00284CAC" w:rsidRDefault="00883EE2">
      <w:pPr>
        <w:widowControl/>
        <w:shd w:val="clear" w:color="auto" w:fill="FFFFFF"/>
        <w:spacing w:line="440" w:lineRule="atLeast"/>
        <w:ind w:firstLine="480"/>
        <w:rPr>
          <w:rFonts w:ascii="Calibri" w:eastAsia="宋体" w:hAnsi="Calibri" w:cs="Calibri"/>
          <w:kern w:val="0"/>
          <w:sz w:val="24"/>
          <w:szCs w:val="24"/>
        </w:rPr>
      </w:pPr>
      <w:r>
        <w:rPr>
          <w:rFonts w:ascii="宋体" w:eastAsia="宋体" w:hAnsi="宋体" w:cs="Calibri" w:hint="eastAsia"/>
          <w:color w:val="000000"/>
          <w:kern w:val="0"/>
          <w:sz w:val="24"/>
          <w:szCs w:val="24"/>
          <w:shd w:val="clear" w:color="auto" w:fill="FFFFFF"/>
        </w:rPr>
        <w:t> </w:t>
      </w:r>
    </w:p>
    <w:p w:rsidR="00284CAC" w:rsidRDefault="00284CAC"/>
    <w:p w:rsidR="00284CAC" w:rsidRDefault="00284CAC">
      <w:pPr>
        <w:pStyle w:val="a0"/>
      </w:pPr>
    </w:p>
    <w:p w:rsidR="00284CAC" w:rsidRDefault="00284CAC">
      <w:pPr>
        <w:pStyle w:val="a0"/>
      </w:pPr>
    </w:p>
    <w:p w:rsidR="00DA20EE" w:rsidRDefault="00DA20EE">
      <w:pPr>
        <w:pStyle w:val="a0"/>
      </w:pPr>
    </w:p>
    <w:p w:rsidR="00DA20EE" w:rsidRDefault="00DA20EE">
      <w:pPr>
        <w:pStyle w:val="a0"/>
      </w:pPr>
    </w:p>
    <w:p w:rsidR="00DA20EE" w:rsidRDefault="00DA20EE">
      <w:pPr>
        <w:pStyle w:val="a0"/>
      </w:pPr>
    </w:p>
    <w:p w:rsidR="00DA20EE" w:rsidRDefault="00DA20EE">
      <w:pPr>
        <w:pStyle w:val="a0"/>
        <w:rPr>
          <w:rFonts w:hint="eastAsia"/>
        </w:rPr>
      </w:pPr>
    </w:p>
    <w:p w:rsidR="00284CAC" w:rsidRDefault="00284CAC">
      <w:pPr>
        <w:pStyle w:val="a0"/>
      </w:pPr>
    </w:p>
    <w:p w:rsidR="00284CAC" w:rsidRDefault="00883EE2">
      <w:pPr>
        <w:pStyle w:val="1"/>
      </w:pPr>
      <w:r>
        <w:rPr>
          <w:rFonts w:hint="eastAsia"/>
        </w:rPr>
        <w:lastRenderedPageBreak/>
        <w:t>一、设备、货物</w:t>
      </w:r>
      <w:r>
        <w:rPr>
          <w:rFonts w:hint="eastAsia"/>
        </w:rPr>
        <w:t>(</w:t>
      </w:r>
      <w:r>
        <w:rPr>
          <w:rFonts w:hint="eastAsia"/>
        </w:rPr>
        <w:t>服务</w:t>
      </w:r>
      <w:r>
        <w:rPr>
          <w:rFonts w:hint="eastAsia"/>
        </w:rPr>
        <w:t>)</w:t>
      </w:r>
      <w:r>
        <w:rPr>
          <w:rFonts w:hint="eastAsia"/>
        </w:rPr>
        <w:t>方案</w:t>
      </w:r>
    </w:p>
    <w:tbl>
      <w:tblPr>
        <w:tblW w:w="7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
        <w:gridCol w:w="3121"/>
        <w:gridCol w:w="1532"/>
        <w:gridCol w:w="1532"/>
      </w:tblGrid>
      <w:tr w:rsidR="00DA20EE" w:rsidTr="00373711">
        <w:trPr>
          <w:jc w:val="center"/>
        </w:trPr>
        <w:tc>
          <w:tcPr>
            <w:tcW w:w="986" w:type="dxa"/>
            <w:vAlign w:val="center"/>
          </w:tcPr>
          <w:p w:rsidR="00DA20EE" w:rsidRDefault="00DA20EE" w:rsidP="00373711">
            <w:pPr>
              <w:spacing w:line="360" w:lineRule="auto"/>
              <w:jc w:val="center"/>
              <w:rPr>
                <w:rFonts w:ascii="仿宋" w:eastAsia="仿宋" w:hAnsi="仿宋" w:cs="仿宋"/>
                <w:sz w:val="24"/>
              </w:rPr>
            </w:pPr>
            <w:r>
              <w:rPr>
                <w:rFonts w:ascii="仿宋" w:eastAsia="仿宋" w:hAnsi="仿宋" w:cs="仿宋" w:hint="eastAsia"/>
                <w:sz w:val="24"/>
              </w:rPr>
              <w:t>合同包</w:t>
            </w:r>
          </w:p>
        </w:tc>
        <w:tc>
          <w:tcPr>
            <w:tcW w:w="3121" w:type="dxa"/>
          </w:tcPr>
          <w:p w:rsidR="00DA20EE" w:rsidRDefault="00DA20EE" w:rsidP="00373711">
            <w:pPr>
              <w:widowControl/>
              <w:spacing w:line="360" w:lineRule="auto"/>
              <w:jc w:val="center"/>
              <w:rPr>
                <w:rFonts w:ascii="仿宋" w:eastAsia="仿宋" w:hAnsi="仿宋" w:cs="仿宋"/>
                <w:kern w:val="0"/>
                <w:sz w:val="24"/>
              </w:rPr>
            </w:pPr>
            <w:r>
              <w:rPr>
                <w:rFonts w:ascii="仿宋" w:eastAsia="仿宋" w:hAnsi="仿宋" w:cs="仿宋" w:hint="eastAsia"/>
                <w:kern w:val="0"/>
                <w:sz w:val="24"/>
              </w:rPr>
              <w:t>采购标的</w:t>
            </w:r>
          </w:p>
        </w:tc>
        <w:tc>
          <w:tcPr>
            <w:tcW w:w="1532" w:type="dxa"/>
          </w:tcPr>
          <w:p w:rsidR="00DA20EE" w:rsidRDefault="00DA20EE" w:rsidP="00373711">
            <w:pPr>
              <w:widowControl/>
              <w:spacing w:line="360" w:lineRule="auto"/>
              <w:jc w:val="center"/>
              <w:rPr>
                <w:rFonts w:ascii="仿宋" w:eastAsia="仿宋" w:hAnsi="仿宋" w:cs="仿宋"/>
                <w:kern w:val="0"/>
                <w:sz w:val="24"/>
              </w:rPr>
            </w:pPr>
            <w:r>
              <w:rPr>
                <w:rFonts w:ascii="仿宋" w:eastAsia="仿宋" w:hAnsi="仿宋" w:cs="仿宋" w:hint="eastAsia"/>
                <w:kern w:val="0"/>
                <w:sz w:val="24"/>
              </w:rPr>
              <w:t>数量/单位</w:t>
            </w:r>
          </w:p>
        </w:tc>
        <w:tc>
          <w:tcPr>
            <w:tcW w:w="1532" w:type="dxa"/>
          </w:tcPr>
          <w:p w:rsidR="00DA20EE" w:rsidRDefault="00DA20EE" w:rsidP="00373711">
            <w:pPr>
              <w:widowControl/>
              <w:spacing w:line="360" w:lineRule="auto"/>
              <w:jc w:val="center"/>
              <w:rPr>
                <w:rFonts w:ascii="仿宋" w:eastAsia="仿宋" w:hAnsi="仿宋" w:cs="仿宋"/>
                <w:kern w:val="0"/>
                <w:sz w:val="24"/>
              </w:rPr>
            </w:pPr>
            <w:r>
              <w:rPr>
                <w:rFonts w:ascii="仿宋" w:eastAsia="仿宋" w:hAnsi="仿宋" w:cs="仿宋" w:hint="eastAsia"/>
                <w:kern w:val="0"/>
                <w:sz w:val="24"/>
              </w:rPr>
              <w:t>预算限价</w:t>
            </w:r>
          </w:p>
        </w:tc>
      </w:tr>
      <w:tr w:rsidR="00DA20EE" w:rsidTr="00373711">
        <w:trPr>
          <w:jc w:val="center"/>
        </w:trPr>
        <w:tc>
          <w:tcPr>
            <w:tcW w:w="986" w:type="dxa"/>
            <w:vAlign w:val="center"/>
          </w:tcPr>
          <w:p w:rsidR="00DA20EE" w:rsidRDefault="00DA20EE" w:rsidP="00373711">
            <w:pPr>
              <w:spacing w:line="360" w:lineRule="auto"/>
              <w:jc w:val="center"/>
              <w:rPr>
                <w:rFonts w:ascii="仿宋" w:eastAsia="仿宋" w:hAnsi="仿宋" w:cs="仿宋"/>
                <w:sz w:val="24"/>
              </w:rPr>
            </w:pPr>
            <w:r>
              <w:rPr>
                <w:rFonts w:ascii="仿宋" w:eastAsia="仿宋" w:hAnsi="仿宋" w:cs="仿宋" w:hint="eastAsia"/>
                <w:sz w:val="24"/>
              </w:rPr>
              <w:t>1-1</w:t>
            </w:r>
          </w:p>
        </w:tc>
        <w:tc>
          <w:tcPr>
            <w:tcW w:w="3121" w:type="dxa"/>
          </w:tcPr>
          <w:p w:rsidR="00DA20EE" w:rsidRDefault="00DA20EE" w:rsidP="00373711">
            <w:pPr>
              <w:widowControl/>
              <w:spacing w:line="360" w:lineRule="auto"/>
              <w:jc w:val="center"/>
              <w:rPr>
                <w:rFonts w:ascii="仿宋" w:eastAsia="仿宋" w:hAnsi="仿宋" w:cs="仿宋"/>
                <w:kern w:val="0"/>
                <w:sz w:val="24"/>
              </w:rPr>
            </w:pPr>
            <w:r w:rsidRPr="00DA20EE">
              <w:rPr>
                <w:rFonts w:ascii="仿宋" w:eastAsia="仿宋" w:hAnsi="仿宋" w:cs="仿宋" w:hint="eastAsia"/>
                <w:kern w:val="0"/>
                <w:sz w:val="24"/>
              </w:rPr>
              <w:t>5G远程诊疗推车</w:t>
            </w:r>
            <w:r w:rsidRPr="00FF7585">
              <w:rPr>
                <w:rFonts w:ascii="仿宋" w:eastAsia="仿宋" w:hAnsi="仿宋" w:cs="仿宋" w:hint="eastAsia"/>
                <w:kern w:val="0"/>
                <w:sz w:val="24"/>
              </w:rPr>
              <w:t>项</w:t>
            </w:r>
            <w:r w:rsidRPr="009C3B67">
              <w:rPr>
                <w:rFonts w:ascii="仿宋" w:eastAsia="仿宋" w:hAnsi="仿宋" w:cs="仿宋" w:hint="eastAsia"/>
                <w:kern w:val="0"/>
                <w:sz w:val="24"/>
              </w:rPr>
              <w:t>目</w:t>
            </w:r>
          </w:p>
        </w:tc>
        <w:tc>
          <w:tcPr>
            <w:tcW w:w="1532" w:type="dxa"/>
          </w:tcPr>
          <w:p w:rsidR="00DA20EE" w:rsidRDefault="00DA20EE" w:rsidP="00373711">
            <w:pPr>
              <w:widowControl/>
              <w:spacing w:line="360" w:lineRule="auto"/>
              <w:jc w:val="center"/>
              <w:rPr>
                <w:rFonts w:ascii="仿宋" w:eastAsia="仿宋" w:hAnsi="仿宋" w:cs="仿宋"/>
                <w:kern w:val="0"/>
                <w:sz w:val="24"/>
              </w:rPr>
            </w:pPr>
            <w:r>
              <w:rPr>
                <w:rFonts w:ascii="仿宋" w:eastAsia="仿宋" w:hAnsi="仿宋" w:cs="仿宋" w:hint="eastAsia"/>
                <w:kern w:val="0"/>
                <w:sz w:val="24"/>
              </w:rPr>
              <w:t>1</w:t>
            </w:r>
          </w:p>
        </w:tc>
        <w:tc>
          <w:tcPr>
            <w:tcW w:w="1532" w:type="dxa"/>
          </w:tcPr>
          <w:p w:rsidR="00DA20EE" w:rsidRDefault="00DA20EE" w:rsidP="00373711">
            <w:pPr>
              <w:widowControl/>
              <w:spacing w:line="360" w:lineRule="auto"/>
              <w:jc w:val="center"/>
              <w:rPr>
                <w:rFonts w:ascii="仿宋" w:eastAsia="仿宋" w:hAnsi="仿宋" w:cs="仿宋"/>
                <w:kern w:val="0"/>
                <w:sz w:val="24"/>
              </w:rPr>
            </w:pPr>
            <w:r>
              <w:rPr>
                <w:rFonts w:ascii="仿宋" w:eastAsia="仿宋" w:hAnsi="仿宋" w:cs="仿宋"/>
                <w:kern w:val="0"/>
                <w:sz w:val="24"/>
              </w:rPr>
              <w:t>53</w:t>
            </w:r>
            <w:r>
              <w:rPr>
                <w:rFonts w:ascii="仿宋" w:eastAsia="仿宋" w:hAnsi="仿宋" w:cs="仿宋" w:hint="eastAsia"/>
                <w:kern w:val="0"/>
                <w:sz w:val="24"/>
              </w:rPr>
              <w:t>万</w:t>
            </w:r>
          </w:p>
        </w:tc>
      </w:tr>
    </w:tbl>
    <w:p w:rsidR="00DA20EE" w:rsidRDefault="00DA20EE">
      <w:pPr>
        <w:spacing w:line="590" w:lineRule="exact"/>
        <w:ind w:firstLineChars="200" w:firstLine="480"/>
        <w:rPr>
          <w:rFonts w:ascii="宋体" w:eastAsia="宋体" w:hAnsi="宋体" w:cs="宋体"/>
          <w:sz w:val="24"/>
          <w:szCs w:val="24"/>
        </w:rPr>
      </w:pPr>
    </w:p>
    <w:p w:rsidR="00284CAC" w:rsidRDefault="00883EE2">
      <w:pPr>
        <w:spacing w:line="590" w:lineRule="exact"/>
        <w:ind w:firstLineChars="200" w:firstLine="480"/>
        <w:rPr>
          <w:rFonts w:ascii="宋体" w:eastAsia="宋体" w:hAnsi="宋体" w:cs="宋体"/>
          <w:sz w:val="24"/>
          <w:szCs w:val="24"/>
        </w:rPr>
      </w:pPr>
      <w:r>
        <w:rPr>
          <w:rFonts w:ascii="宋体" w:eastAsia="宋体" w:hAnsi="宋体" w:cs="宋体" w:hint="eastAsia"/>
          <w:sz w:val="24"/>
          <w:szCs w:val="24"/>
        </w:rPr>
        <w:t>通过在移动推车上部署</w:t>
      </w:r>
      <w:r>
        <w:rPr>
          <w:rFonts w:ascii="宋体" w:eastAsia="宋体" w:hAnsi="宋体" w:cs="宋体" w:hint="eastAsia"/>
          <w:sz w:val="24"/>
          <w:szCs w:val="24"/>
        </w:rPr>
        <w:t>5G</w:t>
      </w:r>
      <w:r>
        <w:rPr>
          <w:rFonts w:ascii="宋体" w:eastAsia="宋体" w:hAnsi="宋体" w:cs="宋体" w:hint="eastAsia"/>
          <w:sz w:val="24"/>
          <w:szCs w:val="24"/>
        </w:rPr>
        <w:t>通讯模组、视讯会议终端、显示屏、高清摄像头和电池等，结合超声、内镜设备，利用</w:t>
      </w:r>
      <w:r>
        <w:rPr>
          <w:rFonts w:ascii="宋体" w:eastAsia="宋体" w:hAnsi="宋体" w:cs="宋体" w:hint="eastAsia"/>
          <w:sz w:val="24"/>
          <w:szCs w:val="24"/>
        </w:rPr>
        <w:t>5G</w:t>
      </w:r>
      <w:r>
        <w:rPr>
          <w:rFonts w:ascii="宋体" w:eastAsia="宋体" w:hAnsi="宋体" w:cs="宋体" w:hint="eastAsia"/>
          <w:sz w:val="24"/>
          <w:szCs w:val="24"/>
        </w:rPr>
        <w:t>网络可与后端平台服务器进行通信，可以实现网络会议、远程探视、远程会诊、手术示教、教学培训、远程体检筛查等功能，同时支持手机端和电脑端接入。</w:t>
      </w:r>
    </w:p>
    <w:p w:rsidR="00284CAC" w:rsidRDefault="00883EE2">
      <w:pPr>
        <w:spacing w:line="590" w:lineRule="exact"/>
        <w:ind w:firstLineChars="200" w:firstLine="480"/>
        <w:rPr>
          <w:rFonts w:ascii="宋体" w:eastAsia="宋体" w:hAnsi="宋体" w:cs="宋体"/>
          <w:sz w:val="24"/>
          <w:szCs w:val="24"/>
        </w:rPr>
      </w:pPr>
      <w:r>
        <w:rPr>
          <w:rFonts w:ascii="宋体" w:eastAsia="宋体" w:hAnsi="宋体" w:cs="宋体" w:hint="eastAsia"/>
          <w:sz w:val="24"/>
          <w:szCs w:val="24"/>
        </w:rPr>
        <w:t>根据院内现状情况，</w:t>
      </w:r>
      <w:r>
        <w:rPr>
          <w:rFonts w:ascii="宋体" w:eastAsia="宋体" w:hAnsi="宋体" w:cs="宋体" w:hint="eastAsia"/>
          <w:sz w:val="24"/>
          <w:szCs w:val="24"/>
        </w:rPr>
        <w:t>为满足医院业务增长的需要和信息系统的稳定运行，本次拟公开招标</w:t>
      </w:r>
      <w:r>
        <w:rPr>
          <w:rFonts w:ascii="宋体" w:eastAsia="宋体" w:hAnsi="宋体" w:cs="宋体" w:hint="eastAsia"/>
          <w:sz w:val="24"/>
          <w:szCs w:val="24"/>
        </w:rPr>
        <w:t>如下系统，有意愿参与的对象，需提供详细方案并同时对下列包进行报价。</w:t>
      </w:r>
    </w:p>
    <w:p w:rsidR="00284CAC" w:rsidRDefault="00284CAC">
      <w:pPr>
        <w:pStyle w:val="a0"/>
        <w:rPr>
          <w:lang w:val="en-US"/>
        </w:rPr>
      </w:pPr>
    </w:p>
    <w:tbl>
      <w:tblPr>
        <w:tblW w:w="4999" w:type="pct"/>
        <w:tblLook w:val="04A0" w:firstRow="1" w:lastRow="0" w:firstColumn="1" w:lastColumn="0" w:noHBand="0" w:noVBand="1"/>
      </w:tblPr>
      <w:tblGrid>
        <w:gridCol w:w="656"/>
        <w:gridCol w:w="1976"/>
        <w:gridCol w:w="656"/>
        <w:gridCol w:w="716"/>
        <w:gridCol w:w="1220"/>
        <w:gridCol w:w="3296"/>
      </w:tblGrid>
      <w:tr w:rsidR="00284CAC">
        <w:trPr>
          <w:trHeight w:val="780"/>
        </w:trPr>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序号</w:t>
            </w:r>
          </w:p>
        </w:tc>
        <w:tc>
          <w:tcPr>
            <w:tcW w:w="10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产品名称</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数量</w:t>
            </w: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单位</w:t>
            </w:r>
          </w:p>
        </w:tc>
        <w:tc>
          <w:tcPr>
            <w:tcW w:w="8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预算价</w:t>
            </w:r>
          </w:p>
        </w:tc>
        <w:tc>
          <w:tcPr>
            <w:tcW w:w="1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备注</w:t>
            </w:r>
          </w:p>
        </w:tc>
      </w:tr>
      <w:tr w:rsidR="00284CAC">
        <w:trPr>
          <w:trHeight w:val="810"/>
        </w:trPr>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0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5G</w:t>
            </w:r>
            <w:r>
              <w:rPr>
                <w:rFonts w:ascii="宋体" w:eastAsia="宋体" w:hAnsi="宋体" w:cs="宋体" w:hint="eastAsia"/>
                <w:color w:val="000000"/>
                <w:kern w:val="0"/>
                <w:sz w:val="22"/>
                <w:lang w:bidi="ar"/>
              </w:rPr>
              <w:t>远程诊疗推车及服务</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8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含推车车体、电池、</w:t>
            </w:r>
            <w:r>
              <w:rPr>
                <w:rFonts w:ascii="宋体" w:eastAsia="宋体" w:hAnsi="宋体" w:cs="宋体" w:hint="eastAsia"/>
                <w:color w:val="000000"/>
                <w:kern w:val="0"/>
                <w:sz w:val="22"/>
                <w:lang w:bidi="ar"/>
              </w:rPr>
              <w:t>5GCPE</w:t>
            </w:r>
            <w:r>
              <w:rPr>
                <w:rFonts w:ascii="宋体" w:eastAsia="宋体" w:hAnsi="宋体" w:cs="宋体" w:hint="eastAsia"/>
                <w:color w:val="000000"/>
                <w:kern w:val="0"/>
                <w:sz w:val="22"/>
                <w:lang w:bidi="ar"/>
              </w:rPr>
              <w:t>、会议终端、摄像头、显示屏、全向麦、远程会议系统及服务等</w:t>
            </w:r>
          </w:p>
        </w:tc>
      </w:tr>
      <w:tr w:rsidR="00284CAC">
        <w:trPr>
          <w:trHeight w:val="540"/>
        </w:trPr>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0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物联网卡</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张</w:t>
            </w:r>
          </w:p>
        </w:tc>
        <w:tc>
          <w:tcPr>
            <w:tcW w:w="8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服务期限</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年（每月</w:t>
            </w:r>
            <w:r>
              <w:rPr>
                <w:rFonts w:ascii="宋体" w:eastAsia="宋体" w:hAnsi="宋体" w:cs="宋体" w:hint="eastAsia"/>
                <w:color w:val="000000"/>
                <w:kern w:val="0"/>
                <w:sz w:val="22"/>
                <w:lang w:bidi="ar"/>
              </w:rPr>
              <w:t>2T</w:t>
            </w:r>
            <w:r>
              <w:rPr>
                <w:rFonts w:ascii="宋体" w:eastAsia="宋体" w:hAnsi="宋体" w:cs="宋体" w:hint="eastAsia"/>
                <w:color w:val="000000"/>
                <w:kern w:val="0"/>
                <w:sz w:val="22"/>
                <w:lang w:bidi="ar"/>
              </w:rPr>
              <w:t>流量，</w:t>
            </w:r>
            <w:r>
              <w:rPr>
                <w:rFonts w:ascii="宋体" w:eastAsia="宋体" w:hAnsi="宋体" w:cs="宋体" w:hint="eastAsia"/>
                <w:color w:val="000000"/>
                <w:kern w:val="0"/>
                <w:sz w:val="22"/>
                <w:lang w:bidi="ar"/>
              </w:rPr>
              <w:t>4</w:t>
            </w:r>
            <w:r>
              <w:rPr>
                <w:rFonts w:ascii="宋体" w:eastAsia="宋体" w:hAnsi="宋体" w:cs="宋体" w:hint="eastAsia"/>
                <w:color w:val="000000"/>
                <w:kern w:val="0"/>
                <w:sz w:val="22"/>
                <w:lang w:bidi="ar"/>
              </w:rPr>
              <w:t>张卡共享）</w:t>
            </w:r>
          </w:p>
        </w:tc>
      </w:tr>
      <w:tr w:rsidR="00284CAC">
        <w:trPr>
          <w:trHeight w:val="560"/>
        </w:trPr>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0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远端示教室设备</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c>
          <w:tcPr>
            <w:tcW w:w="8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1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jc w:val="center"/>
              <w:rPr>
                <w:rFonts w:ascii="宋体" w:eastAsia="宋体" w:hAnsi="宋体" w:cs="宋体"/>
                <w:color w:val="000000"/>
                <w:sz w:val="22"/>
              </w:rPr>
            </w:pPr>
            <w:r>
              <w:rPr>
                <w:rFonts w:ascii="宋体" w:eastAsia="宋体" w:hAnsi="宋体" w:cs="宋体" w:hint="eastAsia"/>
                <w:color w:val="000000"/>
                <w:kern w:val="0"/>
                <w:sz w:val="22"/>
                <w:lang w:bidi="ar"/>
              </w:rPr>
              <w:t>含会议终端、摄像头、全向麦等</w:t>
            </w:r>
          </w:p>
        </w:tc>
      </w:tr>
      <w:tr w:rsidR="00284CAC">
        <w:trPr>
          <w:trHeight w:val="600"/>
        </w:trPr>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10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5G CPE</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8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14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r>
      <w:tr w:rsidR="00284CAC">
        <w:trPr>
          <w:trHeight w:val="960"/>
        </w:trPr>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0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CA40A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大型</w:t>
            </w:r>
            <w:r w:rsidR="00883EE2">
              <w:rPr>
                <w:rFonts w:ascii="宋体" w:eastAsia="宋体" w:hAnsi="宋体" w:cs="宋体" w:hint="eastAsia"/>
                <w:color w:val="000000"/>
                <w:kern w:val="0"/>
                <w:sz w:val="22"/>
                <w:lang w:bidi="ar"/>
              </w:rPr>
              <w:t>视频会议保障</w:t>
            </w: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次</w:t>
            </w:r>
          </w:p>
        </w:tc>
        <w:tc>
          <w:tcPr>
            <w:tcW w:w="8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1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55C43" w:rsidRDefault="00CA40A5" w:rsidP="00055C43">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服务期三年，</w:t>
            </w:r>
            <w:r w:rsidR="00883EE2">
              <w:rPr>
                <w:rFonts w:ascii="宋体" w:eastAsia="宋体" w:hAnsi="宋体" w:cs="宋体" w:hint="eastAsia"/>
                <w:color w:val="000000"/>
                <w:kern w:val="0"/>
                <w:sz w:val="22"/>
                <w:lang w:bidi="ar"/>
              </w:rPr>
              <w:t>省内会议提供现场人员保障，省外提供远程保障，不含院外会场租用场地及设备费用</w:t>
            </w:r>
            <w:r>
              <w:rPr>
                <w:rFonts w:ascii="宋体" w:eastAsia="宋体" w:hAnsi="宋体" w:cs="宋体" w:hint="eastAsia"/>
                <w:color w:val="000000"/>
                <w:kern w:val="0"/>
                <w:sz w:val="22"/>
                <w:lang w:bidi="ar"/>
              </w:rPr>
              <w:t>，</w:t>
            </w:r>
          </w:p>
          <w:p w:rsidR="00284CAC" w:rsidRDefault="00055C43" w:rsidP="00055C43">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本</w:t>
            </w:r>
            <w:r w:rsidR="00CA40A5">
              <w:rPr>
                <w:rFonts w:ascii="宋体" w:eastAsia="宋体" w:hAnsi="宋体" w:cs="宋体" w:hint="eastAsia"/>
                <w:color w:val="000000"/>
                <w:kern w:val="0"/>
                <w:sz w:val="22"/>
                <w:lang w:bidi="ar"/>
              </w:rPr>
              <w:t>院内视频会议</w:t>
            </w:r>
            <w:r w:rsidRPr="00055C43">
              <w:rPr>
                <w:rFonts w:ascii="宋体" w:eastAsia="宋体" w:hAnsi="宋体" w:cs="宋体" w:hint="eastAsia"/>
                <w:color w:val="000000"/>
                <w:kern w:val="0"/>
                <w:sz w:val="22"/>
                <w:lang w:bidi="ar"/>
              </w:rPr>
              <w:t>保障</w:t>
            </w:r>
            <w:r>
              <w:rPr>
                <w:rFonts w:ascii="宋体" w:eastAsia="宋体" w:hAnsi="宋体" w:cs="宋体" w:hint="eastAsia"/>
                <w:color w:val="000000"/>
                <w:kern w:val="0"/>
                <w:sz w:val="22"/>
                <w:lang w:bidi="ar"/>
              </w:rPr>
              <w:t>不计次数，免费提供保障</w:t>
            </w:r>
          </w:p>
        </w:tc>
      </w:tr>
    </w:tbl>
    <w:p w:rsidR="00284CAC" w:rsidRDefault="00284CAC">
      <w:pPr>
        <w:pStyle w:val="a0"/>
        <w:rPr>
          <w:lang w:val="en-US"/>
        </w:rPr>
      </w:pPr>
      <w:bookmarkStart w:id="0" w:name="_GoBack"/>
      <w:bookmarkEnd w:id="0"/>
    </w:p>
    <w:p w:rsidR="00284CAC" w:rsidRDefault="00883EE2">
      <w:r>
        <w:rPr>
          <w:rFonts w:hint="eastAsia"/>
        </w:rPr>
        <w:br w:type="page"/>
      </w:r>
    </w:p>
    <w:p w:rsidR="00284CAC" w:rsidRDefault="00883EE2">
      <w:pPr>
        <w:pStyle w:val="1"/>
      </w:pPr>
      <w:r>
        <w:rPr>
          <w:rFonts w:hint="eastAsia"/>
        </w:rPr>
        <w:lastRenderedPageBreak/>
        <w:t>二、系统功能及服务要求</w:t>
      </w:r>
    </w:p>
    <w:p w:rsidR="00284CAC" w:rsidRDefault="00284CAC">
      <w:pPr>
        <w:pStyle w:val="a0"/>
      </w:pPr>
    </w:p>
    <w:tbl>
      <w:tblPr>
        <w:tblW w:w="8958" w:type="dxa"/>
        <w:tblLook w:val="04A0" w:firstRow="1" w:lastRow="0" w:firstColumn="1" w:lastColumn="0" w:noHBand="0" w:noVBand="1"/>
      </w:tblPr>
      <w:tblGrid>
        <w:gridCol w:w="1819"/>
        <w:gridCol w:w="427"/>
        <w:gridCol w:w="437"/>
        <w:gridCol w:w="1100"/>
        <w:gridCol w:w="1099"/>
        <w:gridCol w:w="2100"/>
        <w:gridCol w:w="1976"/>
      </w:tblGrid>
      <w:tr w:rsidR="00284CAC">
        <w:trPr>
          <w:trHeight w:val="6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技术参数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推荐厂家</w:t>
            </w:r>
          </w:p>
        </w:tc>
      </w:tr>
      <w:tr w:rsidR="00284CAC">
        <w:trPr>
          <w:trHeight w:val="2542"/>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left"/>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5G</w:t>
            </w:r>
            <w:r>
              <w:rPr>
                <w:rFonts w:ascii="宋体" w:eastAsia="宋体" w:hAnsi="宋体" w:cs="宋体" w:hint="eastAsia"/>
                <w:b/>
                <w:bCs/>
                <w:color w:val="000000"/>
                <w:kern w:val="0"/>
                <w:sz w:val="22"/>
                <w:lang w:bidi="ar"/>
              </w:rPr>
              <w:t>远程诊疗推车</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车体系统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车体</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推车整体采用铝塑钢材料，人体工程学的设计。推车工作台面板采用高光抑菌材料，</w:t>
            </w:r>
            <w:r>
              <w:rPr>
                <w:rFonts w:ascii="宋体" w:eastAsia="宋体" w:hAnsi="宋体" w:cs="宋体" w:hint="eastAsia"/>
                <w:color w:val="000000"/>
                <w:kern w:val="0"/>
                <w:szCs w:val="21"/>
                <w:lang w:bidi="ar"/>
              </w:rPr>
              <w:t>UV</w:t>
            </w:r>
            <w:r>
              <w:rPr>
                <w:rFonts w:ascii="宋体" w:eastAsia="宋体" w:hAnsi="宋体" w:cs="宋体" w:hint="eastAsia"/>
                <w:color w:val="000000"/>
                <w:kern w:val="0"/>
                <w:szCs w:val="21"/>
                <w:lang w:bidi="ar"/>
              </w:rPr>
              <w:t>处理，耐受医院常用消毒剂，耐清洗，耐刮擦，抗紫外线。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中国联通、施可瑞</w:t>
            </w:r>
          </w:p>
        </w:tc>
      </w:tr>
      <w:tr w:rsidR="00284CAC">
        <w:trPr>
          <w:trHeight w:val="1909"/>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284CAC">
            <w:pPr>
              <w:jc w:val="center"/>
              <w:rPr>
                <w:rFonts w:ascii="宋体" w:eastAsia="宋体" w:hAnsi="宋体" w:cs="宋体"/>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升降立柱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推车升降立柱采用铝合金材料，配置可升降气弹簧的机构，可调节高度，上下可调节行程</w:t>
            </w:r>
            <w:r>
              <w:rPr>
                <w:rFonts w:ascii="宋体" w:eastAsia="宋体" w:hAnsi="宋体" w:cs="宋体" w:hint="eastAsia"/>
                <w:color w:val="000000"/>
                <w:kern w:val="0"/>
                <w:szCs w:val="21"/>
                <w:lang w:bidi="ar"/>
              </w:rPr>
              <w:t>450mm</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20mm</w:t>
            </w:r>
            <w:r>
              <w:rPr>
                <w:rFonts w:ascii="宋体" w:eastAsia="宋体" w:hAnsi="宋体" w:cs="宋体" w:hint="eastAsia"/>
                <w:color w:val="000000"/>
                <w:kern w:val="0"/>
                <w:szCs w:val="21"/>
                <w:lang w:bidi="ar"/>
              </w:rPr>
              <w:t>，升降负荷</w:t>
            </w:r>
            <w:r>
              <w:rPr>
                <w:rFonts w:ascii="宋体" w:eastAsia="宋体" w:hAnsi="宋体" w:cs="宋体" w:hint="eastAsia"/>
                <w:color w:val="211D1E"/>
                <w:kern w:val="0"/>
                <w:sz w:val="18"/>
                <w:szCs w:val="18"/>
                <w:lang w:bidi="ar"/>
              </w:rPr>
              <w:t>≦</w:t>
            </w:r>
            <w:r>
              <w:rPr>
                <w:rFonts w:ascii="宋体" w:eastAsia="宋体" w:hAnsi="宋体" w:cs="宋体" w:hint="eastAsia"/>
                <w:color w:val="000000"/>
                <w:kern w:val="0"/>
                <w:szCs w:val="21"/>
                <w:lang w:bidi="ar"/>
              </w:rPr>
              <w:t>15Kg</w:t>
            </w:r>
            <w:r>
              <w:rPr>
                <w:rFonts w:ascii="宋体" w:eastAsia="宋体" w:hAnsi="宋体" w:cs="宋体" w:hint="eastAsia"/>
                <w:color w:val="000000"/>
                <w:kern w:val="0"/>
                <w:szCs w:val="21"/>
                <w:lang w:bidi="ar"/>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2226"/>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284CAC">
            <w:pPr>
              <w:jc w:val="center"/>
              <w:rPr>
                <w:rFonts w:ascii="宋体" w:eastAsia="宋体" w:hAnsi="宋体" w:cs="宋体"/>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工作台面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工作台面可调节高度：</w:t>
            </w:r>
            <w:r>
              <w:rPr>
                <w:rFonts w:ascii="宋体" w:eastAsia="宋体" w:hAnsi="宋体" w:cs="宋体" w:hint="eastAsia"/>
                <w:color w:val="000000"/>
                <w:kern w:val="0"/>
                <w:szCs w:val="21"/>
                <w:lang w:bidi="ar"/>
              </w:rPr>
              <w:t>865mm-1215mm</w:t>
            </w:r>
            <w:r>
              <w:rPr>
                <w:rFonts w:ascii="宋体" w:eastAsia="宋体" w:hAnsi="宋体" w:cs="宋体" w:hint="eastAsia"/>
                <w:color w:val="000000"/>
                <w:kern w:val="0"/>
                <w:szCs w:val="21"/>
                <w:lang w:bidi="ar"/>
              </w:rPr>
              <w:t>，可通过底座中央的脚踏板升降控制，适合不同身高人群的使用。前扶手圆弧设计，提高使用舒适性。</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3176"/>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284CAC">
            <w:pPr>
              <w:jc w:val="center"/>
              <w:rPr>
                <w:rFonts w:ascii="宋体" w:eastAsia="宋体" w:hAnsi="宋体" w:cs="宋体"/>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台面机构</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台面尺寸：</w:t>
            </w:r>
            <w:r>
              <w:rPr>
                <w:rFonts w:ascii="宋体" w:eastAsia="宋体" w:hAnsi="宋体" w:cs="宋体" w:hint="eastAsia"/>
                <w:color w:val="000000"/>
                <w:kern w:val="0"/>
                <w:szCs w:val="21"/>
                <w:lang w:bidi="ar"/>
              </w:rPr>
              <w:t>533mm(L)</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455mm(W)</w:t>
            </w:r>
            <w:r>
              <w:rPr>
                <w:rFonts w:ascii="宋体" w:eastAsia="宋体" w:hAnsi="宋体" w:cs="宋体" w:hint="eastAsia"/>
                <w:color w:val="000000"/>
                <w:kern w:val="0"/>
                <w:szCs w:val="21"/>
                <w:lang w:bidi="ar"/>
              </w:rPr>
              <w:t>，为</w:t>
            </w:r>
            <w:r>
              <w:rPr>
                <w:rFonts w:ascii="宋体" w:eastAsia="宋体" w:hAnsi="宋体" w:cs="宋体" w:hint="eastAsia"/>
                <w:color w:val="000000"/>
                <w:kern w:val="0"/>
                <w:szCs w:val="21"/>
                <w:lang w:bidi="ar"/>
              </w:rPr>
              <w:t>ABS</w:t>
            </w:r>
            <w:r>
              <w:rPr>
                <w:rFonts w:ascii="宋体" w:eastAsia="宋体" w:hAnsi="宋体" w:cs="宋体" w:hint="eastAsia"/>
                <w:color w:val="000000"/>
                <w:kern w:val="0"/>
                <w:szCs w:val="21"/>
                <w:lang w:bidi="ar"/>
              </w:rPr>
              <w:t>工程塑料</w:t>
            </w:r>
            <w:r>
              <w:rPr>
                <w:rFonts w:ascii="宋体" w:eastAsia="宋体" w:hAnsi="宋体" w:cs="宋体" w:hint="eastAsia"/>
                <w:color w:val="000000"/>
                <w:kern w:val="0"/>
                <w:szCs w:val="21"/>
                <w:lang w:bidi="ar"/>
              </w:rPr>
              <w:t>UV</w:t>
            </w:r>
            <w:r>
              <w:rPr>
                <w:rFonts w:ascii="宋体" w:eastAsia="宋体" w:hAnsi="宋体" w:cs="宋体" w:hint="eastAsia"/>
                <w:color w:val="000000"/>
                <w:kern w:val="0"/>
                <w:szCs w:val="21"/>
                <w:lang w:bidi="ar"/>
              </w:rPr>
              <w:t>处理，耐清洗，耐刮擦，抗紫外线。台面由按压式锁具控制打开及关闭，台面可翻盖打开，台面下可放置隐藏式小型电脑主机或工控设备。</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159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284CAC">
            <w:pPr>
              <w:jc w:val="center"/>
              <w:rPr>
                <w:rFonts w:ascii="宋体" w:eastAsia="宋体" w:hAnsi="宋体" w:cs="宋体"/>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显示器</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摄像头立柱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单屏显示器立柱，可挂载</w:t>
            </w:r>
            <w:r>
              <w:rPr>
                <w:rFonts w:ascii="宋体" w:eastAsia="宋体" w:hAnsi="宋体" w:cs="宋体" w:hint="eastAsia"/>
                <w:color w:val="000000"/>
                <w:kern w:val="0"/>
                <w:szCs w:val="21"/>
                <w:lang w:bidi="ar"/>
              </w:rPr>
              <w:t>21.5-24</w:t>
            </w:r>
            <w:r>
              <w:rPr>
                <w:rFonts w:ascii="宋体" w:eastAsia="宋体" w:hAnsi="宋体" w:cs="宋体" w:hint="eastAsia"/>
                <w:color w:val="000000"/>
                <w:kern w:val="0"/>
                <w:szCs w:val="21"/>
                <w:lang w:bidi="ar"/>
              </w:rPr>
              <w:t>英寸显示器；立柱顶部装有摄像头支架，根据客户需求挂载摄像头。</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64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284CAC">
            <w:pPr>
              <w:jc w:val="center"/>
              <w:rPr>
                <w:rFonts w:ascii="宋体" w:eastAsia="宋体" w:hAnsi="宋体" w:cs="宋体"/>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键盘托</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键盘托：双向伸缩式键盘鼠标托架，兼顾左</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右手使用习惯</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键盘托盘尺寸：</w:t>
            </w:r>
            <w:r>
              <w:rPr>
                <w:rFonts w:ascii="宋体" w:eastAsia="宋体" w:hAnsi="宋体" w:cs="宋体" w:hint="eastAsia"/>
                <w:color w:val="000000"/>
                <w:kern w:val="0"/>
                <w:szCs w:val="21"/>
                <w:lang w:bidi="ar"/>
              </w:rPr>
              <w:t>440mm(L)</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256mm(W)</w:t>
            </w:r>
            <w:r>
              <w:rPr>
                <w:rFonts w:ascii="宋体" w:eastAsia="宋体" w:hAnsi="宋体" w:cs="宋体" w:hint="eastAsia"/>
                <w:color w:val="000000"/>
                <w:kern w:val="0"/>
                <w:szCs w:val="21"/>
                <w:lang w:bidi="ar"/>
              </w:rPr>
              <w:t>。配置鼠标放置架。</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3176"/>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284CAC">
            <w:pPr>
              <w:jc w:val="center"/>
              <w:rPr>
                <w:rFonts w:ascii="宋体" w:eastAsia="宋体" w:hAnsi="宋体" w:cs="宋体"/>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脚轮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脚轮：采用四个轮子直径</w:t>
            </w:r>
            <w:r>
              <w:rPr>
                <w:rFonts w:ascii="宋体" w:eastAsia="宋体" w:hAnsi="宋体" w:cs="宋体" w:hint="eastAsia"/>
                <w:color w:val="000000"/>
                <w:kern w:val="0"/>
                <w:szCs w:val="21"/>
                <w:lang w:bidi="ar"/>
              </w:rPr>
              <w:t>100mm</w:t>
            </w:r>
            <w:r>
              <w:rPr>
                <w:rFonts w:ascii="宋体" w:eastAsia="宋体" w:hAnsi="宋体" w:cs="宋体" w:hint="eastAsia"/>
                <w:color w:val="000000"/>
                <w:kern w:val="0"/>
                <w:szCs w:val="21"/>
                <w:lang w:bidi="ar"/>
              </w:rPr>
              <w:t>医疗专用静音双轮脚轮，防缠绕设计，为双踏板全制动脚轮，</w:t>
            </w:r>
            <w:r>
              <w:rPr>
                <w:rFonts w:ascii="宋体" w:eastAsia="宋体" w:hAnsi="宋体" w:cs="宋体" w:hint="eastAsia"/>
                <w:color w:val="000000"/>
                <w:kern w:val="0"/>
                <w:szCs w:val="21"/>
                <w:lang w:bidi="ar"/>
              </w:rPr>
              <w:t>180</w:t>
            </w:r>
            <w:r>
              <w:rPr>
                <w:rFonts w:ascii="宋体" w:eastAsia="宋体" w:hAnsi="宋体" w:cs="宋体" w:hint="eastAsia"/>
                <w:color w:val="000000"/>
                <w:kern w:val="0"/>
                <w:szCs w:val="21"/>
                <w:lang w:bidi="ar"/>
              </w:rPr>
              <w:t>度设计前后踏板可制动，实现随时随地制动和解除制动功能。国际发明专利</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产品系列</w:t>
            </w:r>
            <w:r>
              <w:rPr>
                <w:rFonts w:ascii="宋体" w:eastAsia="宋体" w:hAnsi="宋体" w:cs="宋体" w:hint="eastAsia"/>
                <w:color w:val="000000"/>
                <w:kern w:val="0"/>
                <w:szCs w:val="21"/>
                <w:lang w:bidi="ar"/>
              </w:rPr>
              <w:t>MDS100</w:t>
            </w:r>
            <w:r>
              <w:rPr>
                <w:rFonts w:ascii="宋体" w:eastAsia="宋体" w:hAnsi="宋体" w:cs="宋体" w:hint="eastAsia"/>
                <w:color w:val="000000"/>
                <w:kern w:val="0"/>
                <w:szCs w:val="21"/>
                <w:lang w:bidi="ar"/>
              </w:rPr>
              <w:t>。</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159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284CAC">
            <w:pPr>
              <w:jc w:val="center"/>
              <w:rPr>
                <w:rFonts w:ascii="宋体" w:eastAsia="宋体" w:hAnsi="宋体" w:cs="宋体"/>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底座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底座为</w:t>
            </w:r>
            <w:r>
              <w:rPr>
                <w:rFonts w:ascii="宋体" w:eastAsia="宋体" w:hAnsi="宋体" w:cs="宋体" w:hint="eastAsia"/>
                <w:color w:val="000000"/>
                <w:kern w:val="0"/>
                <w:szCs w:val="21"/>
                <w:lang w:bidi="ar"/>
              </w:rPr>
              <w:t>PA6</w:t>
            </w:r>
            <w:r>
              <w:rPr>
                <w:rFonts w:ascii="宋体" w:eastAsia="宋体" w:hAnsi="宋体" w:cs="宋体" w:hint="eastAsia"/>
                <w:color w:val="000000"/>
                <w:kern w:val="0"/>
                <w:szCs w:val="21"/>
                <w:lang w:bidi="ar"/>
              </w:rPr>
              <w:t>框架，底座盖板采用</w:t>
            </w:r>
            <w:r>
              <w:rPr>
                <w:rFonts w:ascii="宋体" w:eastAsia="宋体" w:hAnsi="宋体" w:cs="宋体" w:hint="eastAsia"/>
                <w:color w:val="000000"/>
                <w:kern w:val="0"/>
                <w:szCs w:val="21"/>
                <w:lang w:bidi="ar"/>
              </w:rPr>
              <w:t>ABS</w:t>
            </w:r>
            <w:r>
              <w:rPr>
                <w:rFonts w:ascii="宋体" w:eastAsia="宋体" w:hAnsi="宋体" w:cs="宋体" w:hint="eastAsia"/>
                <w:color w:val="000000"/>
                <w:kern w:val="0"/>
                <w:szCs w:val="21"/>
                <w:lang w:bidi="ar"/>
              </w:rPr>
              <w:t>工程塑料底座包壳，稳定性好，易于清洁维护，承载能力强。</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1909"/>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电源系统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隐藏式</w:t>
            </w:r>
            <w:r>
              <w:rPr>
                <w:rFonts w:ascii="宋体" w:eastAsia="宋体" w:hAnsi="宋体" w:cs="宋体" w:hint="eastAsia"/>
                <w:color w:val="000000"/>
                <w:kern w:val="0"/>
                <w:szCs w:val="21"/>
                <w:lang w:bidi="ar"/>
              </w:rPr>
              <w:t>LED</w:t>
            </w:r>
            <w:r>
              <w:rPr>
                <w:rFonts w:ascii="宋体" w:eastAsia="宋体" w:hAnsi="宋体" w:cs="宋体" w:hint="eastAsia"/>
                <w:color w:val="000000"/>
                <w:kern w:val="0"/>
                <w:szCs w:val="21"/>
                <w:lang w:bidi="ar"/>
              </w:rPr>
              <w:t>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台面扶手内置隐藏式</w:t>
            </w:r>
            <w:r>
              <w:rPr>
                <w:rFonts w:ascii="宋体" w:eastAsia="宋体" w:hAnsi="宋体" w:cs="宋体" w:hint="eastAsia"/>
                <w:color w:val="000000"/>
                <w:kern w:val="0"/>
                <w:szCs w:val="21"/>
                <w:lang w:bidi="ar"/>
              </w:rPr>
              <w:t>LED</w:t>
            </w:r>
            <w:r>
              <w:rPr>
                <w:rFonts w:ascii="宋体" w:eastAsia="宋体" w:hAnsi="宋体" w:cs="宋体" w:hint="eastAsia"/>
                <w:color w:val="000000"/>
                <w:kern w:val="0"/>
                <w:szCs w:val="21"/>
                <w:lang w:bidi="ar"/>
              </w:rPr>
              <w:t>键盘灯，设有</w:t>
            </w:r>
            <w:r>
              <w:rPr>
                <w:rFonts w:ascii="宋体" w:eastAsia="宋体" w:hAnsi="宋体" w:cs="宋体" w:hint="eastAsia"/>
                <w:color w:val="000000"/>
                <w:kern w:val="0"/>
                <w:szCs w:val="21"/>
                <w:lang w:bidi="ar"/>
              </w:rPr>
              <w:t>LED</w:t>
            </w:r>
            <w:r>
              <w:rPr>
                <w:rFonts w:ascii="宋体" w:eastAsia="宋体" w:hAnsi="宋体" w:cs="宋体" w:hint="eastAsia"/>
                <w:color w:val="000000"/>
                <w:kern w:val="0"/>
                <w:szCs w:val="21"/>
                <w:lang w:bidi="ar"/>
              </w:rPr>
              <w:t>电源开关，可在照度低的环境下打开使用，确保键盘操作的可视化和准确性。</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2859"/>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284CAC">
            <w:pPr>
              <w:jc w:val="center"/>
              <w:rPr>
                <w:rFonts w:ascii="宋体" w:eastAsia="宋体" w:hAnsi="宋体" w:cs="宋体"/>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电源仓</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电源仓：车体预留内置双电池仓和</w:t>
            </w:r>
            <w:r>
              <w:rPr>
                <w:rFonts w:ascii="宋体" w:eastAsia="宋体" w:hAnsi="宋体" w:cs="宋体" w:hint="eastAsia"/>
                <w:color w:val="000000"/>
                <w:kern w:val="0"/>
                <w:szCs w:val="21"/>
                <w:lang w:bidi="ar"/>
              </w:rPr>
              <w:t>DC</w:t>
            </w:r>
            <w:r>
              <w:rPr>
                <w:rFonts w:ascii="宋体" w:eastAsia="宋体" w:hAnsi="宋体" w:cs="宋体" w:hint="eastAsia"/>
                <w:color w:val="000000"/>
                <w:kern w:val="0"/>
                <w:szCs w:val="21"/>
                <w:lang w:bidi="ar"/>
              </w:rPr>
              <w:t>直流模块固定仓、透明保护仓门，用于配置</w:t>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块便携可热拔插式高性能锂电池，通过透明保护仓门上的锁具，可将电池锁于仓内，以免丢失。</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1276"/>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284CAC">
            <w:pPr>
              <w:jc w:val="center"/>
              <w:rPr>
                <w:rFonts w:ascii="宋体" w:eastAsia="宋体" w:hAnsi="宋体" w:cs="宋体"/>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直流输出供电</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通过直流转换模块，所有设备直流供电，并可根据客户需求预埋电源插头。</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1593"/>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284CAC">
            <w:pPr>
              <w:jc w:val="center"/>
              <w:rPr>
                <w:rFonts w:ascii="宋体" w:eastAsia="宋体" w:hAnsi="宋体" w:cs="宋体"/>
                <w:b/>
                <w:bCs/>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电池电源系统参数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电池参数：采用两组</w:t>
            </w:r>
            <w:r>
              <w:rPr>
                <w:rFonts w:ascii="宋体" w:eastAsia="宋体" w:hAnsi="宋体" w:cs="宋体" w:hint="eastAsia"/>
                <w:color w:val="000000"/>
                <w:kern w:val="0"/>
                <w:szCs w:val="21"/>
                <w:lang w:bidi="ar"/>
              </w:rPr>
              <w:t>24V 11.6AH</w:t>
            </w:r>
            <w:r>
              <w:rPr>
                <w:rFonts w:ascii="宋体" w:eastAsia="宋体" w:hAnsi="宋体" w:cs="宋体" w:hint="eastAsia"/>
                <w:color w:val="000000"/>
                <w:kern w:val="0"/>
                <w:szCs w:val="21"/>
                <w:lang w:bidi="ar"/>
              </w:rPr>
              <w:t>进口锂离子电池</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有效充放电次数≥</w:t>
            </w:r>
            <w:r>
              <w:rPr>
                <w:rFonts w:ascii="宋体" w:eastAsia="宋体" w:hAnsi="宋体" w:cs="宋体" w:hint="eastAsia"/>
                <w:color w:val="000000"/>
                <w:kern w:val="0"/>
                <w:szCs w:val="21"/>
                <w:lang w:bidi="ar"/>
              </w:rPr>
              <w:t>2000</w:t>
            </w:r>
            <w:r>
              <w:rPr>
                <w:rFonts w:ascii="宋体" w:eastAsia="宋体" w:hAnsi="宋体" w:cs="宋体" w:hint="eastAsia"/>
                <w:color w:val="000000"/>
                <w:kern w:val="0"/>
                <w:szCs w:val="21"/>
                <w:lang w:bidi="ar"/>
              </w:rPr>
              <w:t>次，单组电池在</w:t>
            </w:r>
            <w:r>
              <w:rPr>
                <w:rFonts w:ascii="宋体" w:eastAsia="宋体" w:hAnsi="宋体" w:cs="宋体" w:hint="eastAsia"/>
                <w:color w:val="000000"/>
                <w:kern w:val="0"/>
                <w:szCs w:val="21"/>
                <w:lang w:bidi="ar"/>
              </w:rPr>
              <w:t>50-60W</w:t>
            </w:r>
            <w:r>
              <w:rPr>
                <w:rFonts w:ascii="宋体" w:eastAsia="宋体" w:hAnsi="宋体" w:cs="宋体" w:hint="eastAsia"/>
                <w:color w:val="000000"/>
                <w:kern w:val="0"/>
                <w:szCs w:val="21"/>
                <w:lang w:bidi="ar"/>
              </w:rPr>
              <w:t>功耗情况下可持续供电</w:t>
            </w:r>
            <w:r>
              <w:rPr>
                <w:rFonts w:ascii="宋体" w:eastAsia="宋体" w:hAnsi="宋体" w:cs="宋体" w:hint="eastAsia"/>
                <w:color w:val="000000"/>
                <w:kern w:val="0"/>
                <w:szCs w:val="21"/>
                <w:lang w:bidi="ar"/>
              </w:rPr>
              <w:t>5-6</w:t>
            </w:r>
            <w:r>
              <w:rPr>
                <w:rFonts w:ascii="宋体" w:eastAsia="宋体" w:hAnsi="宋体" w:cs="宋体" w:hint="eastAsia"/>
                <w:color w:val="000000"/>
                <w:kern w:val="0"/>
                <w:szCs w:val="21"/>
                <w:lang w:bidi="ar"/>
              </w:rPr>
              <w:t>小时，各组电池通过智能动态管理功耗，配合电池监控模块精确监控并均衡电芯的温度、电流、电压，同时对电池组进行过压、过流、过热、欠压、过充和过放保护；采用低损耗均衡技术，提升电池使用寿命。两个电池组可同时供电，也可单独供电，相互间不干扰不冲突。电池组可边使用边充电，也可拔下单独充电。</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8558"/>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left"/>
              <w:textAlignment w:val="center"/>
              <w:rPr>
                <w:rFonts w:ascii="宋体" w:eastAsia="宋体" w:hAnsi="宋体" w:cs="宋体"/>
                <w:b/>
                <w:bCs/>
                <w:color w:val="000000"/>
                <w:sz w:val="22"/>
              </w:rPr>
            </w:pPr>
            <w:r>
              <w:rPr>
                <w:rFonts w:ascii="宋体" w:eastAsia="宋体" w:hAnsi="宋体" w:cs="宋体" w:hint="eastAsia"/>
                <w:b/>
                <w:bCs/>
                <w:color w:val="000000"/>
                <w:kern w:val="0"/>
                <w:sz w:val="22"/>
                <w:lang w:bidi="ar"/>
              </w:rPr>
              <w:t>会议系统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主机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、视频输入接口支持不少于</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个高清接口，接口类型包括</w:t>
            </w:r>
            <w:r>
              <w:rPr>
                <w:rFonts w:ascii="宋体" w:eastAsia="宋体" w:hAnsi="宋体" w:cs="宋体" w:hint="eastAsia"/>
                <w:color w:val="000000"/>
                <w:kern w:val="0"/>
                <w:szCs w:val="21"/>
                <w:lang w:bidi="ar"/>
              </w:rPr>
              <w:t>SDI</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HDMI</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USB3.0</w:t>
            </w:r>
            <w:r>
              <w:rPr>
                <w:rFonts w:ascii="宋体" w:eastAsia="宋体" w:hAnsi="宋体" w:cs="宋体" w:hint="eastAsia"/>
                <w:color w:val="000000"/>
                <w:kern w:val="0"/>
                <w:szCs w:val="21"/>
                <w:lang w:bidi="ar"/>
              </w:rPr>
              <w:t>接口，视频输出接口支持不少于</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个高清接口，接口类型为</w:t>
            </w:r>
            <w:r>
              <w:rPr>
                <w:rFonts w:ascii="宋体" w:eastAsia="宋体" w:hAnsi="宋体" w:cs="宋体" w:hint="eastAsia"/>
                <w:color w:val="000000"/>
                <w:kern w:val="0"/>
                <w:szCs w:val="21"/>
                <w:lang w:bidi="ar"/>
              </w:rPr>
              <w:t>HDMI</w:t>
            </w:r>
            <w:r>
              <w:rPr>
                <w:rFonts w:ascii="宋体" w:eastAsia="宋体" w:hAnsi="宋体" w:cs="宋体" w:hint="eastAsia"/>
                <w:color w:val="000000"/>
                <w:kern w:val="0"/>
                <w:szCs w:val="21"/>
                <w:lang w:bidi="ar"/>
              </w:rPr>
              <w:t>，满足多样化视频设备的兼容对接。（提供产品实物背板接口照片）</w:t>
            </w:r>
            <w:r>
              <w:rPr>
                <w:rFonts w:ascii="宋体" w:eastAsia="宋体" w:hAnsi="宋体" w:cs="宋体" w:hint="eastAsia"/>
                <w:color w:val="000000"/>
                <w:kern w:val="0"/>
                <w:szCs w:val="21"/>
                <w:lang w:bidi="ar"/>
              </w:rPr>
              <w:br/>
              <w:t>2</w:t>
            </w:r>
            <w:r>
              <w:rPr>
                <w:rFonts w:ascii="宋体" w:eastAsia="宋体" w:hAnsi="宋体" w:cs="宋体" w:hint="eastAsia"/>
                <w:color w:val="000000"/>
                <w:kern w:val="0"/>
                <w:szCs w:val="21"/>
                <w:lang w:bidi="ar"/>
              </w:rPr>
              <w:t>、音频输入接口支持不少于</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个，接口类型包括</w:t>
            </w:r>
            <w:r>
              <w:rPr>
                <w:rFonts w:ascii="宋体" w:eastAsia="宋体" w:hAnsi="宋体" w:cs="宋体" w:hint="eastAsia"/>
                <w:color w:val="000000"/>
                <w:kern w:val="0"/>
                <w:szCs w:val="21"/>
                <w:lang w:bidi="ar"/>
              </w:rPr>
              <w:t>USB</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RCA</w:t>
            </w:r>
            <w:r>
              <w:rPr>
                <w:rFonts w:ascii="宋体" w:eastAsia="宋体" w:hAnsi="宋体" w:cs="宋体" w:hint="eastAsia"/>
                <w:color w:val="000000"/>
                <w:kern w:val="0"/>
                <w:szCs w:val="21"/>
                <w:lang w:bidi="ar"/>
              </w:rPr>
              <w:t>双莲花头，</w:t>
            </w:r>
            <w:r>
              <w:rPr>
                <w:rFonts w:ascii="宋体" w:eastAsia="宋体" w:hAnsi="宋体" w:cs="宋体" w:hint="eastAsia"/>
                <w:color w:val="000000"/>
                <w:kern w:val="0"/>
                <w:szCs w:val="21"/>
                <w:lang w:bidi="ar"/>
              </w:rPr>
              <w:t>6.35mm</w:t>
            </w:r>
            <w:r>
              <w:rPr>
                <w:rFonts w:ascii="宋体" w:eastAsia="宋体" w:hAnsi="宋体" w:cs="宋体" w:hint="eastAsia"/>
                <w:color w:val="000000"/>
                <w:kern w:val="0"/>
                <w:szCs w:val="21"/>
                <w:lang w:bidi="ar"/>
              </w:rPr>
              <w:t>，音频输出接口支持不少于</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路，接口类型包括</w:t>
            </w:r>
            <w:r>
              <w:rPr>
                <w:rFonts w:ascii="宋体" w:eastAsia="宋体" w:hAnsi="宋体" w:cs="宋体" w:hint="eastAsia"/>
                <w:color w:val="000000"/>
                <w:kern w:val="0"/>
                <w:szCs w:val="21"/>
                <w:lang w:bidi="ar"/>
              </w:rPr>
              <w:t>USB</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RCA</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6.35mm</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HDMI</w:t>
            </w:r>
            <w:r>
              <w:rPr>
                <w:rFonts w:ascii="宋体" w:eastAsia="宋体" w:hAnsi="宋体" w:cs="宋体" w:hint="eastAsia"/>
                <w:color w:val="000000"/>
                <w:kern w:val="0"/>
                <w:szCs w:val="21"/>
                <w:lang w:bidi="ar"/>
              </w:rPr>
              <w:t>，满足多样化音频设备的兼容对接。（提供产品实物背板接口照片）</w:t>
            </w:r>
            <w:r>
              <w:rPr>
                <w:rFonts w:ascii="宋体" w:eastAsia="宋体" w:hAnsi="宋体" w:cs="宋体" w:hint="eastAsia"/>
                <w:color w:val="000000"/>
                <w:kern w:val="0"/>
                <w:szCs w:val="21"/>
                <w:lang w:bidi="ar"/>
              </w:rPr>
              <w:br/>
              <w:t>3</w:t>
            </w:r>
            <w:r>
              <w:rPr>
                <w:rFonts w:ascii="宋体" w:eastAsia="宋体" w:hAnsi="宋体" w:cs="宋体" w:hint="eastAsia"/>
                <w:color w:val="000000"/>
                <w:kern w:val="0"/>
                <w:szCs w:val="21"/>
                <w:lang w:bidi="ar"/>
              </w:rPr>
              <w:t>、支持本地监控功能，可以对视频画面和音频进行实时监控，并自动保存监控的文件。</w:t>
            </w:r>
            <w:r>
              <w:rPr>
                <w:rFonts w:ascii="宋体" w:eastAsia="宋体" w:hAnsi="宋体" w:cs="宋体" w:hint="eastAsia"/>
                <w:color w:val="000000"/>
                <w:kern w:val="0"/>
                <w:szCs w:val="21"/>
                <w:lang w:bidi="ar"/>
              </w:rPr>
              <w:br/>
              <w:t>4</w:t>
            </w:r>
            <w:r>
              <w:rPr>
                <w:rFonts w:ascii="宋体" w:eastAsia="宋体" w:hAnsi="宋体" w:cs="宋体" w:hint="eastAsia"/>
                <w:color w:val="000000"/>
                <w:kern w:val="0"/>
                <w:szCs w:val="21"/>
                <w:lang w:bidi="ar"/>
              </w:rPr>
              <w:t>、支</w:t>
            </w:r>
            <w:r>
              <w:rPr>
                <w:rFonts w:ascii="宋体" w:eastAsia="宋体" w:hAnsi="宋体" w:cs="宋体" w:hint="eastAsia"/>
                <w:color w:val="000000"/>
                <w:kern w:val="0"/>
                <w:szCs w:val="21"/>
                <w:lang w:bidi="ar"/>
              </w:rPr>
              <w:t>持配置开启采集音量自动调节、回音消除、音频降噪、语音增益、静音检测等功能。（提供相关界面图片）</w:t>
            </w:r>
            <w:r>
              <w:rPr>
                <w:rFonts w:ascii="宋体" w:eastAsia="宋体" w:hAnsi="宋体" w:cs="宋体" w:hint="eastAsia"/>
                <w:color w:val="000000"/>
                <w:kern w:val="0"/>
                <w:szCs w:val="21"/>
                <w:lang w:bidi="ar"/>
              </w:rPr>
              <w:br/>
              <w:t>5</w:t>
            </w:r>
            <w:r>
              <w:rPr>
                <w:rFonts w:ascii="宋体" w:eastAsia="宋体" w:hAnsi="宋体" w:cs="宋体" w:hint="eastAsia"/>
                <w:color w:val="000000"/>
                <w:kern w:val="0"/>
                <w:szCs w:val="21"/>
                <w:lang w:bidi="ar"/>
              </w:rPr>
              <w:t>、支持视频帧率和视频码流可调，视频帧率要求在</w:t>
            </w:r>
            <w:r>
              <w:rPr>
                <w:rFonts w:ascii="宋体" w:eastAsia="宋体" w:hAnsi="宋体" w:cs="宋体" w:hint="eastAsia"/>
                <w:color w:val="000000"/>
                <w:kern w:val="0"/>
                <w:szCs w:val="21"/>
                <w:lang w:bidi="ar"/>
              </w:rPr>
              <w:t>1-30</w:t>
            </w:r>
            <w:r>
              <w:rPr>
                <w:rFonts w:ascii="宋体" w:eastAsia="宋体" w:hAnsi="宋体" w:cs="宋体" w:hint="eastAsia"/>
                <w:color w:val="000000"/>
                <w:kern w:val="0"/>
                <w:szCs w:val="21"/>
                <w:lang w:bidi="ar"/>
              </w:rPr>
              <w:t>帧任意可调，视频码流要求在</w:t>
            </w:r>
            <w:r>
              <w:rPr>
                <w:rFonts w:ascii="宋体" w:eastAsia="宋体" w:hAnsi="宋体" w:cs="宋体" w:hint="eastAsia"/>
                <w:color w:val="000000"/>
                <w:kern w:val="0"/>
                <w:szCs w:val="21"/>
                <w:lang w:bidi="ar"/>
              </w:rPr>
              <w:t>10kbs-3Mbps</w:t>
            </w:r>
            <w:r>
              <w:rPr>
                <w:rFonts w:ascii="宋体" w:eastAsia="宋体" w:hAnsi="宋体" w:cs="宋体" w:hint="eastAsia"/>
                <w:color w:val="000000"/>
                <w:kern w:val="0"/>
                <w:szCs w:val="21"/>
                <w:lang w:bidi="ar"/>
              </w:rPr>
              <w:t>范围内任意调整，各会场可根据现场网络情况进行灵活调整（提供相关界面截图）</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6</w:t>
            </w:r>
            <w:r>
              <w:rPr>
                <w:rFonts w:ascii="宋体" w:eastAsia="宋体" w:hAnsi="宋体" w:cs="宋体" w:hint="eastAsia"/>
                <w:color w:val="000000"/>
                <w:kern w:val="0"/>
                <w:szCs w:val="21"/>
                <w:lang w:bidi="ar"/>
              </w:rPr>
              <w:t>、支持会议管控功能，如分组会议、会场轮询、会场点名、全场静音、关闭会议室等。</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7608"/>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摄像头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72.5</w:t>
            </w:r>
            <w:r>
              <w:rPr>
                <w:rFonts w:ascii="宋体" w:eastAsia="宋体" w:hAnsi="宋体" w:cs="宋体" w:hint="eastAsia"/>
                <w:color w:val="000000"/>
                <w:kern w:val="0"/>
                <w:szCs w:val="21"/>
                <w:lang w:bidi="ar"/>
              </w:rPr>
              <w:t>°广角镜</w:t>
            </w:r>
            <w:r>
              <w:rPr>
                <w:rFonts w:ascii="宋体" w:eastAsia="宋体" w:hAnsi="宋体" w:cs="宋体" w:hint="eastAsia"/>
                <w:color w:val="000000"/>
                <w:kern w:val="0"/>
                <w:szCs w:val="21"/>
                <w:lang w:bidi="ar"/>
              </w:rPr>
              <w:t>+16x</w:t>
            </w:r>
            <w:r>
              <w:rPr>
                <w:rFonts w:ascii="宋体" w:eastAsia="宋体" w:hAnsi="宋体" w:cs="宋体" w:hint="eastAsia"/>
                <w:color w:val="000000"/>
                <w:kern w:val="0"/>
                <w:szCs w:val="21"/>
                <w:lang w:bidi="ar"/>
              </w:rPr>
              <w:t>数字变焦</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采用</w:t>
            </w:r>
            <w:r>
              <w:rPr>
                <w:rFonts w:ascii="宋体" w:eastAsia="宋体" w:hAnsi="宋体" w:cs="宋体" w:hint="eastAsia"/>
                <w:color w:val="000000"/>
                <w:kern w:val="0"/>
                <w:szCs w:val="21"/>
                <w:lang w:bidi="ar"/>
              </w:rPr>
              <w:t>72.5</w:t>
            </w:r>
            <w:r>
              <w:rPr>
                <w:rFonts w:ascii="宋体" w:eastAsia="宋体" w:hAnsi="宋体" w:cs="宋体" w:hint="eastAsia"/>
                <w:color w:val="000000"/>
                <w:kern w:val="0"/>
                <w:szCs w:val="21"/>
                <w:lang w:bidi="ar"/>
              </w:rPr>
              <w:t>°高品质超广焦镜头，光学变焦达到</w:t>
            </w:r>
            <w:r>
              <w:rPr>
                <w:rFonts w:ascii="宋体" w:eastAsia="宋体" w:hAnsi="宋体" w:cs="宋体" w:hint="eastAsia"/>
                <w:color w:val="000000"/>
                <w:kern w:val="0"/>
                <w:szCs w:val="21"/>
                <w:lang w:bidi="ar"/>
              </w:rPr>
              <w:t>12</w:t>
            </w:r>
            <w:r>
              <w:rPr>
                <w:rFonts w:ascii="宋体" w:eastAsia="宋体" w:hAnsi="宋体" w:cs="宋体" w:hint="eastAsia"/>
                <w:color w:val="000000"/>
                <w:kern w:val="0"/>
                <w:szCs w:val="21"/>
                <w:lang w:bidi="ar"/>
              </w:rPr>
              <w:t>倍，并支持</w:t>
            </w:r>
            <w:r>
              <w:rPr>
                <w:rFonts w:ascii="宋体" w:eastAsia="宋体" w:hAnsi="宋体" w:cs="宋体" w:hint="eastAsia"/>
                <w:color w:val="000000"/>
                <w:kern w:val="0"/>
                <w:szCs w:val="21"/>
                <w:lang w:bidi="ar"/>
              </w:rPr>
              <w:t>16</w:t>
            </w:r>
            <w:r>
              <w:rPr>
                <w:rFonts w:ascii="宋体" w:eastAsia="宋体" w:hAnsi="宋体" w:cs="宋体" w:hint="eastAsia"/>
                <w:color w:val="000000"/>
                <w:kern w:val="0"/>
                <w:szCs w:val="21"/>
                <w:lang w:bidi="ar"/>
              </w:rPr>
              <w:t>倍数字变焦。</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全接口</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另支持</w:t>
            </w:r>
            <w:r>
              <w:rPr>
                <w:rFonts w:ascii="宋体" w:eastAsia="宋体" w:hAnsi="宋体" w:cs="宋体" w:hint="eastAsia"/>
                <w:color w:val="000000"/>
                <w:kern w:val="0"/>
                <w:szCs w:val="21"/>
                <w:lang w:bidi="ar"/>
              </w:rPr>
              <w:t>HDMI</w:t>
            </w:r>
            <w:r>
              <w:rPr>
                <w:rFonts w:ascii="宋体" w:eastAsia="宋体" w:hAnsi="宋体" w:cs="宋体" w:hint="eastAsia"/>
                <w:color w:val="000000"/>
                <w:kern w:val="0"/>
                <w:szCs w:val="21"/>
                <w:lang w:bidi="ar"/>
              </w:rPr>
              <w:t>高清输出，</w:t>
            </w:r>
            <w:r>
              <w:rPr>
                <w:rFonts w:ascii="宋体" w:eastAsia="宋体" w:hAnsi="宋体" w:cs="宋体" w:hint="eastAsia"/>
                <w:color w:val="000000"/>
                <w:kern w:val="0"/>
                <w:szCs w:val="21"/>
                <w:lang w:bidi="ar"/>
              </w:rPr>
              <w:t>SDI</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HDMI</w:t>
            </w:r>
            <w:r>
              <w:rPr>
                <w:rFonts w:ascii="宋体" w:eastAsia="宋体" w:hAnsi="宋体" w:cs="宋体" w:hint="eastAsia"/>
                <w:color w:val="000000"/>
                <w:kern w:val="0"/>
                <w:szCs w:val="21"/>
                <w:lang w:bidi="ar"/>
              </w:rPr>
              <w:t>、网络三路可同时输出。接口有</w:t>
            </w:r>
            <w:r>
              <w:rPr>
                <w:rFonts w:ascii="宋体" w:eastAsia="宋体" w:hAnsi="宋体" w:cs="宋体" w:hint="eastAsia"/>
                <w:color w:val="000000"/>
                <w:kern w:val="0"/>
                <w:szCs w:val="21"/>
                <w:lang w:bidi="ar"/>
              </w:rPr>
              <w:t xml:space="preserve">HDMI*1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RJ45*1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LINE IN*1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MIC IN*1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LINE OUT*1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SDI*1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USB2.0*1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RS232 IN*1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RS232 OUT*1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RS485*1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12V</w:t>
            </w:r>
            <w:r>
              <w:rPr>
                <w:rFonts w:ascii="宋体" w:eastAsia="宋体" w:hAnsi="宋体" w:cs="宋体" w:hint="eastAsia"/>
                <w:color w:val="000000"/>
                <w:kern w:val="0"/>
                <w:szCs w:val="21"/>
                <w:lang w:bidi="ar"/>
              </w:rPr>
              <w:t>电源接口；</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H.265</w:t>
            </w:r>
            <w:r>
              <w:rPr>
                <w:rFonts w:ascii="宋体" w:eastAsia="宋体" w:hAnsi="宋体" w:cs="宋体" w:hint="eastAsia"/>
                <w:color w:val="000000"/>
                <w:kern w:val="0"/>
                <w:szCs w:val="21"/>
                <w:lang w:bidi="ar"/>
              </w:rPr>
              <w:t>编码</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全球首款支持</w:t>
            </w:r>
            <w:r>
              <w:rPr>
                <w:rFonts w:ascii="宋体" w:eastAsia="宋体" w:hAnsi="宋体" w:cs="宋体" w:hint="eastAsia"/>
                <w:color w:val="000000"/>
                <w:kern w:val="0"/>
                <w:szCs w:val="21"/>
                <w:lang w:bidi="ar"/>
              </w:rPr>
              <w:t>H.265</w:t>
            </w:r>
            <w:r>
              <w:rPr>
                <w:rFonts w:ascii="宋体" w:eastAsia="宋体" w:hAnsi="宋体" w:cs="宋体" w:hint="eastAsia"/>
                <w:color w:val="000000"/>
                <w:kern w:val="0"/>
                <w:szCs w:val="21"/>
                <w:lang w:bidi="ar"/>
              </w:rPr>
              <w:t>编码的视频会议摄像机，可实现全高清</w:t>
            </w:r>
            <w:r>
              <w:rPr>
                <w:rFonts w:ascii="宋体" w:eastAsia="宋体" w:hAnsi="宋体" w:cs="宋体" w:hint="eastAsia"/>
                <w:color w:val="000000"/>
                <w:kern w:val="0"/>
                <w:szCs w:val="21"/>
                <w:lang w:bidi="ar"/>
              </w:rPr>
              <w:t>1080p</w:t>
            </w:r>
            <w:r>
              <w:rPr>
                <w:rFonts w:ascii="宋体" w:eastAsia="宋体" w:hAnsi="宋体" w:cs="宋体" w:hint="eastAsia"/>
                <w:color w:val="000000"/>
                <w:kern w:val="0"/>
                <w:szCs w:val="21"/>
                <w:lang w:bidi="ar"/>
              </w:rPr>
              <w:t>超低带宽传输。</w:t>
            </w:r>
            <w:r>
              <w:rPr>
                <w:rFonts w:ascii="宋体" w:eastAsia="宋体" w:hAnsi="宋体" w:cs="宋体" w:hint="eastAsia"/>
                <w:color w:val="000000"/>
                <w:kern w:val="0"/>
                <w:szCs w:val="21"/>
                <w:lang w:bidi="ar"/>
              </w:rPr>
              <w:t xml:space="preserve">      1080P</w:t>
            </w:r>
            <w:r>
              <w:rPr>
                <w:rFonts w:ascii="宋体" w:eastAsia="宋体" w:hAnsi="宋体" w:cs="宋体" w:hint="eastAsia"/>
                <w:color w:val="000000"/>
                <w:kern w:val="0"/>
                <w:szCs w:val="21"/>
                <w:lang w:bidi="ar"/>
              </w:rPr>
              <w:t>全高清</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采用全新一代松下</w:t>
            </w:r>
            <w:r>
              <w:rPr>
                <w:rFonts w:ascii="宋体" w:eastAsia="宋体" w:hAnsi="宋体" w:cs="宋体" w:hint="eastAsia"/>
                <w:color w:val="000000"/>
                <w:kern w:val="0"/>
                <w:szCs w:val="21"/>
                <w:lang w:bidi="ar"/>
              </w:rPr>
              <w:t>1/2.8</w:t>
            </w:r>
            <w:r>
              <w:rPr>
                <w:rFonts w:ascii="宋体" w:eastAsia="宋体" w:hAnsi="宋体" w:cs="宋体" w:hint="eastAsia"/>
                <w:color w:val="000000"/>
                <w:kern w:val="0"/>
                <w:szCs w:val="21"/>
                <w:lang w:bidi="ar"/>
              </w:rPr>
              <w:t>英寸、</w:t>
            </w:r>
            <w:r>
              <w:rPr>
                <w:rFonts w:ascii="宋体" w:eastAsia="宋体" w:hAnsi="宋体" w:cs="宋体" w:hint="eastAsia"/>
                <w:color w:val="000000"/>
                <w:kern w:val="0"/>
                <w:szCs w:val="21"/>
                <w:lang w:bidi="ar"/>
              </w:rPr>
              <w:t>207</w:t>
            </w:r>
            <w:r>
              <w:rPr>
                <w:rFonts w:ascii="宋体" w:eastAsia="宋体" w:hAnsi="宋体" w:cs="宋体" w:hint="eastAsia"/>
                <w:color w:val="000000"/>
                <w:kern w:val="0"/>
                <w:szCs w:val="21"/>
                <w:lang w:bidi="ar"/>
              </w:rPr>
              <w:t>万有效像素的高品质</w:t>
            </w:r>
            <w:r>
              <w:rPr>
                <w:rFonts w:ascii="宋体" w:eastAsia="宋体" w:hAnsi="宋体" w:cs="宋体" w:hint="eastAsia"/>
                <w:color w:val="000000"/>
                <w:kern w:val="0"/>
                <w:szCs w:val="21"/>
                <w:lang w:bidi="ar"/>
              </w:rPr>
              <w:t>HD CMOS</w:t>
            </w:r>
            <w:r>
              <w:rPr>
                <w:rFonts w:ascii="宋体" w:eastAsia="宋体" w:hAnsi="宋体" w:cs="宋体" w:hint="eastAsia"/>
                <w:color w:val="000000"/>
                <w:kern w:val="0"/>
                <w:szCs w:val="21"/>
                <w:lang w:bidi="ar"/>
              </w:rPr>
              <w:t>传感器，可实现最大</w:t>
            </w:r>
            <w:r>
              <w:rPr>
                <w:rFonts w:ascii="宋体" w:eastAsia="宋体" w:hAnsi="宋体" w:cs="宋体" w:hint="eastAsia"/>
                <w:color w:val="000000"/>
                <w:kern w:val="0"/>
                <w:szCs w:val="21"/>
                <w:lang w:bidi="ar"/>
              </w:rPr>
              <w:t>1920x1080</w:t>
            </w:r>
            <w:r>
              <w:rPr>
                <w:rFonts w:ascii="宋体" w:eastAsia="宋体" w:hAnsi="宋体" w:cs="宋体" w:hint="eastAsia"/>
                <w:color w:val="000000"/>
                <w:kern w:val="0"/>
                <w:szCs w:val="21"/>
                <w:lang w:bidi="ar"/>
              </w:rPr>
              <w:t>高分辨率的</w:t>
            </w:r>
            <w:r>
              <w:rPr>
                <w:rFonts w:ascii="宋体" w:eastAsia="宋体" w:hAnsi="宋体" w:cs="宋体" w:hint="eastAsia"/>
                <w:color w:val="000000"/>
                <w:kern w:val="0"/>
                <w:szCs w:val="21"/>
                <w:lang w:bidi="ar"/>
              </w:rPr>
              <w:t>优质图像。</w:t>
            </w:r>
            <w:r>
              <w:rPr>
                <w:rFonts w:ascii="宋体" w:eastAsia="宋体" w:hAnsi="宋体" w:cs="宋体" w:hint="eastAsia"/>
                <w:color w:val="000000"/>
                <w:kern w:val="0"/>
                <w:szCs w:val="21"/>
                <w:lang w:bidi="ar"/>
              </w:rPr>
              <w:br/>
              <w:t xml:space="preserve"> </w:t>
            </w:r>
            <w:r>
              <w:rPr>
                <w:rFonts w:ascii="宋体" w:eastAsia="宋体" w:hAnsi="宋体" w:cs="宋体" w:hint="eastAsia"/>
                <w:color w:val="000000"/>
                <w:kern w:val="0"/>
                <w:szCs w:val="21"/>
                <w:lang w:bidi="ar"/>
              </w:rPr>
              <w:t>超高帧率</w:t>
            </w:r>
            <w:r>
              <w:rPr>
                <w:rFonts w:ascii="宋体" w:eastAsia="宋体" w:hAnsi="宋体" w:cs="宋体" w:hint="eastAsia"/>
                <w:color w:val="000000"/>
                <w:kern w:val="0"/>
                <w:szCs w:val="21"/>
                <w:lang w:bidi="ar"/>
              </w:rPr>
              <w:br/>
              <w:t>1080P</w:t>
            </w:r>
            <w:r>
              <w:rPr>
                <w:rFonts w:ascii="宋体" w:eastAsia="宋体" w:hAnsi="宋体" w:cs="宋体" w:hint="eastAsia"/>
                <w:color w:val="000000"/>
                <w:kern w:val="0"/>
                <w:szCs w:val="21"/>
                <w:lang w:bidi="ar"/>
              </w:rPr>
              <w:t>下输出帧频可达</w:t>
            </w:r>
            <w:r>
              <w:rPr>
                <w:rFonts w:ascii="宋体" w:eastAsia="宋体" w:hAnsi="宋体" w:cs="宋体" w:hint="eastAsia"/>
                <w:color w:val="000000"/>
                <w:kern w:val="0"/>
                <w:szCs w:val="21"/>
                <w:lang w:bidi="ar"/>
              </w:rPr>
              <w:t>60fps</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低照度</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超高性噪比的全新</w:t>
            </w:r>
            <w:r>
              <w:rPr>
                <w:rFonts w:ascii="宋体" w:eastAsia="宋体" w:hAnsi="宋体" w:cs="宋体" w:hint="eastAsia"/>
                <w:color w:val="000000"/>
                <w:kern w:val="0"/>
                <w:szCs w:val="21"/>
                <w:lang w:bidi="ar"/>
              </w:rPr>
              <w:t>CMOS</w:t>
            </w:r>
            <w:r>
              <w:rPr>
                <w:rFonts w:ascii="宋体" w:eastAsia="宋体" w:hAnsi="宋体" w:cs="宋体" w:hint="eastAsia"/>
                <w:color w:val="000000"/>
                <w:kern w:val="0"/>
                <w:szCs w:val="21"/>
                <w:lang w:bidi="ar"/>
              </w:rPr>
              <w:t>图像传感器可有效降低在低照度情况下的图像噪声，同时应用</w:t>
            </w:r>
            <w:r>
              <w:rPr>
                <w:rFonts w:ascii="宋体" w:eastAsia="宋体" w:hAnsi="宋体" w:cs="宋体" w:hint="eastAsia"/>
                <w:color w:val="000000"/>
                <w:kern w:val="0"/>
                <w:szCs w:val="21"/>
                <w:lang w:bidi="ar"/>
              </w:rPr>
              <w:t>2D</w:t>
            </w:r>
            <w:r>
              <w:rPr>
                <w:rFonts w:ascii="宋体" w:eastAsia="宋体" w:hAnsi="宋体" w:cs="宋体" w:hint="eastAsia"/>
                <w:color w:val="000000"/>
                <w:kern w:val="0"/>
                <w:szCs w:val="21"/>
                <w:lang w:bidi="ar"/>
              </w:rPr>
              <w:t>和</w:t>
            </w:r>
            <w:r>
              <w:rPr>
                <w:rFonts w:ascii="宋体" w:eastAsia="宋体" w:hAnsi="宋体" w:cs="宋体" w:hint="eastAsia"/>
                <w:color w:val="000000"/>
                <w:kern w:val="0"/>
                <w:szCs w:val="21"/>
                <w:lang w:bidi="ar"/>
              </w:rPr>
              <w:t>3D</w:t>
            </w:r>
            <w:r>
              <w:rPr>
                <w:rFonts w:ascii="宋体" w:eastAsia="宋体" w:hAnsi="宋体" w:cs="宋体" w:hint="eastAsia"/>
                <w:color w:val="000000"/>
                <w:kern w:val="0"/>
                <w:szCs w:val="21"/>
                <w:lang w:bidi="ar"/>
              </w:rPr>
              <w:t>降噪算法，大幅降低了图像噪声，即便是超低照度情况下，依然</w:t>
            </w:r>
            <w:r>
              <w:rPr>
                <w:rFonts w:ascii="宋体" w:eastAsia="宋体" w:hAnsi="宋体" w:cs="宋体" w:hint="eastAsia"/>
                <w:color w:val="000000"/>
                <w:kern w:val="0"/>
                <w:szCs w:val="21"/>
                <w:lang w:bidi="ar"/>
              </w:rPr>
              <w:lastRenderedPageBreak/>
              <w:t>保持画面干净清晰，图像信噪比高达</w:t>
            </w:r>
            <w:r>
              <w:rPr>
                <w:rFonts w:ascii="宋体" w:eastAsia="宋体" w:hAnsi="宋体" w:cs="宋体" w:hint="eastAsia"/>
                <w:color w:val="000000"/>
                <w:kern w:val="0"/>
                <w:szCs w:val="21"/>
                <w:lang w:bidi="ar"/>
              </w:rPr>
              <w:t>55dB</w:t>
            </w:r>
            <w:r>
              <w:rPr>
                <w:rFonts w:ascii="宋体" w:eastAsia="宋体" w:hAnsi="宋体" w:cs="宋体" w:hint="eastAsia"/>
                <w:color w:val="000000"/>
                <w:kern w:val="0"/>
                <w:szCs w:val="21"/>
                <w:lang w:bidi="ar"/>
              </w:rPr>
              <w:t>以上。</w:t>
            </w:r>
            <w:r>
              <w:rPr>
                <w:rFonts w:ascii="宋体" w:eastAsia="宋体" w:hAnsi="宋体" w:cs="宋体" w:hint="eastAsia"/>
                <w:color w:val="000000"/>
                <w:kern w:val="0"/>
                <w:szCs w:val="21"/>
                <w:lang w:bidi="ar"/>
              </w:rPr>
              <w:t xml:space="preserve">                                               2.4G</w:t>
            </w:r>
            <w:r>
              <w:rPr>
                <w:rFonts w:ascii="宋体" w:eastAsia="宋体" w:hAnsi="宋体" w:cs="宋体" w:hint="eastAsia"/>
                <w:color w:val="000000"/>
                <w:kern w:val="0"/>
                <w:szCs w:val="21"/>
                <w:lang w:bidi="ar"/>
              </w:rPr>
              <w:t>射频遥控器</w:t>
            </w:r>
            <w:r>
              <w:rPr>
                <w:rFonts w:ascii="宋体" w:eastAsia="宋体" w:hAnsi="宋体" w:cs="宋体" w:hint="eastAsia"/>
                <w:color w:val="000000"/>
                <w:kern w:val="0"/>
                <w:szCs w:val="21"/>
                <w:lang w:bidi="ar"/>
              </w:rPr>
              <w:br/>
              <w:t>2.4G</w:t>
            </w:r>
            <w:r>
              <w:rPr>
                <w:rFonts w:ascii="宋体" w:eastAsia="宋体" w:hAnsi="宋体" w:cs="宋体" w:hint="eastAsia"/>
                <w:color w:val="000000"/>
                <w:kern w:val="0"/>
                <w:szCs w:val="21"/>
                <w:lang w:bidi="ar"/>
              </w:rPr>
              <w:t>无线遥控器不受角度、距离、红外干扰影响。支持遥控器信号透传功能，方便后端设备使用。</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 xml:space="preserve"> </w:t>
            </w:r>
            <w:r>
              <w:rPr>
                <w:rFonts w:ascii="宋体" w:eastAsia="宋体" w:hAnsi="宋体" w:cs="宋体" w:hint="eastAsia"/>
                <w:color w:val="000000"/>
                <w:kern w:val="0"/>
                <w:szCs w:val="21"/>
                <w:lang w:bidi="ar"/>
              </w:rPr>
              <w:t>双码流</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同时支持两路码流输出</w:t>
            </w:r>
            <w:r>
              <w:rPr>
                <w:rFonts w:ascii="宋体" w:eastAsia="宋体" w:hAnsi="宋体" w:cs="宋体" w:hint="eastAsia"/>
                <w:color w:val="000000"/>
                <w:kern w:val="0"/>
                <w:szCs w:val="21"/>
                <w:lang w:bidi="ar"/>
              </w:rPr>
              <w:t xml:space="preserve"> (YUY2</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MJPEG</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H.264</w:t>
            </w:r>
            <w:r>
              <w:rPr>
                <w:rFonts w:ascii="宋体" w:eastAsia="宋体" w:hAnsi="宋体" w:cs="宋体" w:hint="eastAsia"/>
                <w:color w:val="000000"/>
                <w:kern w:val="0"/>
                <w:szCs w:val="21"/>
                <w:lang w:bidi="ar"/>
              </w:rPr>
              <w:t>任两路</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，减轻主机编解码压力。</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远程控制</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使用</w:t>
            </w:r>
            <w:r>
              <w:rPr>
                <w:rFonts w:ascii="宋体" w:eastAsia="宋体" w:hAnsi="宋体" w:cs="宋体" w:hint="eastAsia"/>
                <w:color w:val="000000"/>
                <w:kern w:val="0"/>
                <w:szCs w:val="21"/>
                <w:lang w:bidi="ar"/>
              </w:rPr>
              <w:t>RS232</w:t>
            </w:r>
            <w:r>
              <w:rPr>
                <w:rFonts w:ascii="宋体" w:eastAsia="宋体" w:hAnsi="宋体" w:cs="宋体" w:hint="eastAsia"/>
                <w:color w:val="000000"/>
                <w:kern w:val="0"/>
                <w:szCs w:val="21"/>
                <w:lang w:bidi="ar"/>
              </w:rPr>
              <w:t>和</w:t>
            </w:r>
            <w:r>
              <w:rPr>
                <w:rFonts w:ascii="宋体" w:eastAsia="宋体" w:hAnsi="宋体" w:cs="宋体" w:hint="eastAsia"/>
                <w:color w:val="000000"/>
                <w:kern w:val="0"/>
                <w:szCs w:val="21"/>
                <w:lang w:bidi="ar"/>
              </w:rPr>
              <w:t>RS485</w:t>
            </w:r>
            <w:r>
              <w:rPr>
                <w:rFonts w:ascii="宋体" w:eastAsia="宋体" w:hAnsi="宋体" w:cs="宋体" w:hint="eastAsia"/>
                <w:color w:val="000000"/>
                <w:kern w:val="0"/>
                <w:szCs w:val="21"/>
                <w:lang w:bidi="ar"/>
              </w:rPr>
              <w:t>串口，可对摄像机进行控制。</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1394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麦克风</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USB</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USB2.0</w:t>
            </w:r>
            <w:r>
              <w:rPr>
                <w:rFonts w:ascii="宋体" w:eastAsia="宋体" w:hAnsi="宋体" w:cs="宋体" w:hint="eastAsia"/>
                <w:color w:val="000000"/>
                <w:kern w:val="0"/>
                <w:szCs w:val="21"/>
                <w:lang w:bidi="ar"/>
              </w:rPr>
              <w:t>以上；</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2</w:t>
            </w:r>
            <w:r>
              <w:rPr>
                <w:rFonts w:ascii="宋体" w:eastAsia="宋体" w:hAnsi="宋体" w:cs="宋体" w:hint="eastAsia"/>
                <w:color w:val="000000"/>
                <w:kern w:val="0"/>
                <w:szCs w:val="21"/>
                <w:lang w:bidi="ar"/>
              </w:rPr>
              <w:t>）音频接口：</w:t>
            </w:r>
            <w:r>
              <w:rPr>
                <w:rFonts w:ascii="宋体" w:eastAsia="宋体" w:hAnsi="宋体" w:cs="宋体" w:hint="eastAsia"/>
                <w:color w:val="000000"/>
                <w:kern w:val="0"/>
                <w:szCs w:val="21"/>
                <w:lang w:bidi="ar"/>
              </w:rPr>
              <w:t xml:space="preserve">3.5mm </w:t>
            </w:r>
            <w:r>
              <w:rPr>
                <w:rFonts w:ascii="宋体" w:eastAsia="宋体" w:hAnsi="宋体" w:cs="宋体" w:hint="eastAsia"/>
                <w:color w:val="000000"/>
                <w:kern w:val="0"/>
                <w:szCs w:val="21"/>
                <w:lang w:bidi="ar"/>
              </w:rPr>
              <w:t>音频</w:t>
            </w:r>
            <w:r>
              <w:rPr>
                <w:rFonts w:ascii="宋体" w:eastAsia="宋体" w:hAnsi="宋体" w:cs="宋体" w:hint="eastAsia"/>
                <w:color w:val="000000"/>
                <w:kern w:val="0"/>
                <w:szCs w:val="21"/>
                <w:lang w:bidi="ar"/>
              </w:rPr>
              <w:t>Audio IN/</w:t>
            </w:r>
            <w:r>
              <w:rPr>
                <w:rFonts w:ascii="宋体" w:eastAsia="宋体" w:hAnsi="宋体" w:cs="宋体" w:hint="eastAsia"/>
                <w:color w:val="000000"/>
                <w:kern w:val="0"/>
                <w:szCs w:val="21"/>
                <w:lang w:bidi="ar"/>
              </w:rPr>
              <w:t>级联</w:t>
            </w:r>
            <w:r>
              <w:rPr>
                <w:rFonts w:ascii="宋体" w:eastAsia="宋体" w:hAnsi="宋体" w:cs="宋体" w:hint="eastAsia"/>
                <w:color w:val="000000"/>
                <w:kern w:val="0"/>
                <w:szCs w:val="21"/>
                <w:lang w:bidi="ar"/>
              </w:rPr>
              <w:t>EXT IN x1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3.5mm </w:t>
            </w:r>
            <w:r>
              <w:rPr>
                <w:rFonts w:ascii="宋体" w:eastAsia="宋体" w:hAnsi="宋体" w:cs="宋体" w:hint="eastAsia"/>
                <w:color w:val="000000"/>
                <w:kern w:val="0"/>
                <w:szCs w:val="21"/>
                <w:lang w:bidi="ar"/>
              </w:rPr>
              <w:t>音频</w:t>
            </w:r>
            <w:r>
              <w:rPr>
                <w:rFonts w:ascii="宋体" w:eastAsia="宋体" w:hAnsi="宋体" w:cs="宋体" w:hint="eastAsia"/>
                <w:color w:val="000000"/>
                <w:kern w:val="0"/>
                <w:szCs w:val="21"/>
                <w:lang w:bidi="ar"/>
              </w:rPr>
              <w:t>Audio OUT/</w:t>
            </w:r>
            <w:r>
              <w:rPr>
                <w:rFonts w:ascii="宋体" w:eastAsia="宋体" w:hAnsi="宋体" w:cs="宋体" w:hint="eastAsia"/>
                <w:color w:val="000000"/>
                <w:kern w:val="0"/>
                <w:szCs w:val="21"/>
                <w:lang w:bidi="ar"/>
              </w:rPr>
              <w:t>级联</w:t>
            </w:r>
            <w:r>
              <w:rPr>
                <w:rFonts w:ascii="宋体" w:eastAsia="宋体" w:hAnsi="宋体" w:cs="宋体" w:hint="eastAsia"/>
                <w:color w:val="000000"/>
                <w:kern w:val="0"/>
                <w:szCs w:val="21"/>
                <w:lang w:bidi="ar"/>
              </w:rPr>
              <w:t>EXT OUT x1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3</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NFC</w:t>
            </w:r>
            <w:r>
              <w:rPr>
                <w:rFonts w:ascii="宋体" w:eastAsia="宋体" w:hAnsi="宋体" w:cs="宋体" w:hint="eastAsia"/>
                <w:color w:val="000000"/>
                <w:kern w:val="0"/>
                <w:szCs w:val="21"/>
                <w:lang w:bidi="ar"/>
              </w:rPr>
              <w:t>（近场无线通信）：支持</w:t>
            </w:r>
            <w:r>
              <w:rPr>
                <w:rFonts w:ascii="宋体" w:eastAsia="宋体" w:hAnsi="宋体" w:cs="宋体" w:hint="eastAsia"/>
                <w:color w:val="000000"/>
                <w:kern w:val="0"/>
                <w:szCs w:val="21"/>
                <w:lang w:bidi="ar"/>
              </w:rPr>
              <w:t xml:space="preserve">Android </w:t>
            </w:r>
            <w:r>
              <w:rPr>
                <w:rFonts w:ascii="宋体" w:eastAsia="宋体" w:hAnsi="宋体" w:cs="宋体" w:hint="eastAsia"/>
                <w:color w:val="000000"/>
                <w:kern w:val="0"/>
                <w:szCs w:val="21"/>
                <w:lang w:bidi="ar"/>
              </w:rPr>
              <w:t>设备</w:t>
            </w:r>
            <w:r>
              <w:rPr>
                <w:rFonts w:ascii="宋体" w:eastAsia="宋体" w:hAnsi="宋体" w:cs="宋体" w:hint="eastAsia"/>
                <w:color w:val="000000"/>
                <w:kern w:val="0"/>
                <w:szCs w:val="21"/>
                <w:lang w:bidi="ar"/>
              </w:rPr>
              <w:t>Ver 4.1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4.2</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4.3</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4.4</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5.0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4</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BLUETOOTH</w:t>
            </w:r>
            <w:r>
              <w:rPr>
                <w:rFonts w:ascii="宋体" w:eastAsia="宋体" w:hAnsi="宋体" w:cs="宋体" w:hint="eastAsia"/>
                <w:color w:val="000000"/>
                <w:kern w:val="0"/>
                <w:szCs w:val="21"/>
                <w:lang w:bidi="ar"/>
              </w:rPr>
              <w:t>：版本</w:t>
            </w:r>
            <w:r>
              <w:rPr>
                <w:rFonts w:ascii="宋体" w:eastAsia="宋体" w:hAnsi="宋体" w:cs="宋体" w:hint="eastAsia"/>
                <w:color w:val="000000"/>
                <w:kern w:val="0"/>
                <w:szCs w:val="21"/>
                <w:lang w:bidi="ar"/>
              </w:rPr>
              <w:t>Ver.2.1+EDR</w:t>
            </w:r>
            <w:r>
              <w:rPr>
                <w:rFonts w:ascii="宋体" w:eastAsia="宋体" w:hAnsi="宋体" w:cs="宋体" w:hint="eastAsia"/>
                <w:color w:val="000000"/>
                <w:kern w:val="0"/>
                <w:szCs w:val="21"/>
                <w:lang w:bidi="ar"/>
              </w:rPr>
              <w:t>；最大通信距离：</w:t>
            </w:r>
            <w:r>
              <w:rPr>
                <w:rFonts w:ascii="宋体" w:eastAsia="宋体" w:hAnsi="宋体" w:cs="宋体" w:hint="eastAsia"/>
                <w:color w:val="000000"/>
                <w:kern w:val="0"/>
                <w:szCs w:val="21"/>
                <w:lang w:bidi="ar"/>
              </w:rPr>
              <w:t>10m</w:t>
            </w:r>
            <w:r>
              <w:rPr>
                <w:rFonts w:ascii="宋体" w:eastAsia="宋体" w:hAnsi="宋体" w:cs="宋体" w:hint="eastAsia"/>
                <w:color w:val="000000"/>
                <w:kern w:val="0"/>
                <w:szCs w:val="21"/>
                <w:lang w:bidi="ar"/>
              </w:rPr>
              <w:t>（无障碍物）；</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5</w:t>
            </w:r>
            <w:r>
              <w:rPr>
                <w:rFonts w:ascii="宋体" w:eastAsia="宋体" w:hAnsi="宋体" w:cs="宋体" w:hint="eastAsia"/>
                <w:color w:val="000000"/>
                <w:kern w:val="0"/>
                <w:szCs w:val="21"/>
                <w:lang w:bidi="ar"/>
              </w:rPr>
              <w:t>）最大功耗：</w:t>
            </w:r>
            <w:r>
              <w:rPr>
                <w:rFonts w:ascii="宋体" w:eastAsia="宋体" w:hAnsi="宋体" w:cs="宋体" w:hint="eastAsia"/>
                <w:color w:val="000000"/>
                <w:kern w:val="0"/>
                <w:szCs w:val="21"/>
                <w:lang w:bidi="ar"/>
              </w:rPr>
              <w:t>2.5W</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6</w:t>
            </w:r>
            <w:r>
              <w:rPr>
                <w:rFonts w:ascii="宋体" w:eastAsia="宋体" w:hAnsi="宋体" w:cs="宋体" w:hint="eastAsia"/>
                <w:color w:val="000000"/>
                <w:kern w:val="0"/>
                <w:szCs w:val="21"/>
                <w:lang w:bidi="ar"/>
              </w:rPr>
              <w:t>）尺寸：</w:t>
            </w:r>
            <w:r>
              <w:rPr>
                <w:rFonts w:ascii="宋体" w:eastAsia="宋体" w:hAnsi="宋体" w:cs="宋体" w:hint="eastAsia"/>
                <w:color w:val="000000"/>
                <w:kern w:val="0"/>
                <w:szCs w:val="21"/>
                <w:lang w:bidi="ar"/>
              </w:rPr>
              <w:t>235 (W) x 46 (H) x 226 (D) mm</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7</w:t>
            </w:r>
            <w:r>
              <w:rPr>
                <w:rFonts w:ascii="宋体" w:eastAsia="宋体" w:hAnsi="宋体" w:cs="宋体" w:hint="eastAsia"/>
                <w:color w:val="000000"/>
                <w:kern w:val="0"/>
                <w:szCs w:val="21"/>
                <w:lang w:bidi="ar"/>
              </w:rPr>
              <w:t>）工作环境：温度：</w:t>
            </w:r>
            <w:r>
              <w:rPr>
                <w:rFonts w:ascii="宋体" w:eastAsia="宋体" w:hAnsi="宋体" w:cs="宋体" w:hint="eastAsia"/>
                <w:color w:val="000000"/>
                <w:kern w:val="0"/>
                <w:szCs w:val="21"/>
                <w:lang w:bidi="ar"/>
              </w:rPr>
              <w:t xml:space="preserve">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40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8</w:t>
            </w:r>
            <w:r>
              <w:rPr>
                <w:rFonts w:ascii="宋体" w:eastAsia="宋体" w:hAnsi="宋体" w:cs="宋体" w:hint="eastAsia"/>
                <w:color w:val="000000"/>
                <w:kern w:val="0"/>
                <w:szCs w:val="21"/>
                <w:lang w:bidi="ar"/>
              </w:rPr>
              <w:t>）存储环境：温度：</w:t>
            </w:r>
            <w:r>
              <w:rPr>
                <w:rFonts w:ascii="宋体" w:eastAsia="宋体" w:hAnsi="宋体" w:cs="宋体" w:hint="eastAsia"/>
                <w:color w:val="000000"/>
                <w:kern w:val="0"/>
                <w:szCs w:val="21"/>
                <w:lang w:bidi="ar"/>
              </w:rPr>
              <w:t xml:space="preserve">-20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+50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9</w:t>
            </w:r>
            <w:r>
              <w:rPr>
                <w:rFonts w:ascii="宋体" w:eastAsia="宋体" w:hAnsi="宋体" w:cs="宋体" w:hint="eastAsia"/>
                <w:color w:val="000000"/>
                <w:kern w:val="0"/>
                <w:szCs w:val="21"/>
                <w:lang w:bidi="ar"/>
              </w:rPr>
              <w:t>）重量：</w:t>
            </w:r>
            <w:r>
              <w:rPr>
                <w:rFonts w:ascii="宋体" w:eastAsia="宋体" w:hAnsi="宋体" w:cs="宋体" w:hint="eastAsia"/>
                <w:color w:val="000000"/>
                <w:kern w:val="0"/>
                <w:szCs w:val="21"/>
                <w:lang w:bidi="ar"/>
              </w:rPr>
              <w:t>0.8kg</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10</w:t>
            </w:r>
            <w:r>
              <w:rPr>
                <w:rFonts w:ascii="宋体" w:eastAsia="宋体" w:hAnsi="宋体" w:cs="宋体" w:hint="eastAsia"/>
                <w:color w:val="000000"/>
                <w:kern w:val="0"/>
                <w:szCs w:val="21"/>
                <w:lang w:bidi="ar"/>
              </w:rPr>
              <w:t>）配件：</w:t>
            </w:r>
            <w:r>
              <w:rPr>
                <w:rFonts w:ascii="宋体" w:eastAsia="宋体" w:hAnsi="宋体" w:cs="宋体" w:hint="eastAsia"/>
                <w:color w:val="000000"/>
                <w:kern w:val="0"/>
                <w:szCs w:val="21"/>
                <w:lang w:bidi="ar"/>
              </w:rPr>
              <w:t xml:space="preserve">USB </w:t>
            </w:r>
            <w:r>
              <w:rPr>
                <w:rFonts w:ascii="宋体" w:eastAsia="宋体" w:hAnsi="宋体" w:cs="宋体" w:hint="eastAsia"/>
                <w:color w:val="000000"/>
                <w:kern w:val="0"/>
                <w:szCs w:val="21"/>
                <w:lang w:bidi="ar"/>
              </w:rPr>
              <w:t>线缆（</w:t>
            </w:r>
            <w:r>
              <w:rPr>
                <w:rFonts w:ascii="宋体" w:eastAsia="宋体" w:hAnsi="宋体" w:cs="宋体" w:hint="eastAsia"/>
                <w:color w:val="000000"/>
                <w:kern w:val="0"/>
                <w:szCs w:val="21"/>
                <w:lang w:bidi="ar"/>
              </w:rPr>
              <w:t>3m</w:t>
            </w:r>
            <w:r>
              <w:rPr>
                <w:rFonts w:ascii="宋体" w:eastAsia="宋体" w:hAnsi="宋体" w:cs="宋体" w:hint="eastAsia"/>
                <w:color w:val="000000"/>
                <w:kern w:val="0"/>
                <w:szCs w:val="21"/>
                <w:lang w:bidi="ar"/>
              </w:rPr>
              <w:t>）、使用说明书（包括产品保修卡）</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11</w:t>
            </w:r>
            <w:r>
              <w:rPr>
                <w:rFonts w:ascii="宋体" w:eastAsia="宋体" w:hAnsi="宋体" w:cs="宋体" w:hint="eastAsia"/>
                <w:color w:val="000000"/>
                <w:kern w:val="0"/>
                <w:szCs w:val="21"/>
                <w:lang w:bidi="ar"/>
              </w:rPr>
              <w:t>）选配件：</w:t>
            </w:r>
            <w:r>
              <w:rPr>
                <w:rFonts w:ascii="宋体" w:eastAsia="宋体" w:hAnsi="宋体" w:cs="宋体" w:hint="eastAsia"/>
                <w:color w:val="000000"/>
                <w:kern w:val="0"/>
                <w:szCs w:val="21"/>
                <w:lang w:bidi="ar"/>
              </w:rPr>
              <w:t>HST-M550</w:t>
            </w:r>
            <w:r>
              <w:rPr>
                <w:rFonts w:ascii="宋体" w:eastAsia="宋体" w:hAnsi="宋体" w:cs="宋体" w:hint="eastAsia"/>
                <w:color w:val="000000"/>
                <w:kern w:val="0"/>
                <w:szCs w:val="21"/>
                <w:lang w:bidi="ar"/>
              </w:rPr>
              <w:t>级联线；</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系统兼容：</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1</w:t>
            </w:r>
            <w:r>
              <w:rPr>
                <w:rFonts w:ascii="宋体" w:eastAsia="宋体" w:hAnsi="宋体" w:cs="宋体" w:hint="eastAsia"/>
                <w:color w:val="000000"/>
                <w:kern w:val="0"/>
                <w:szCs w:val="21"/>
                <w:lang w:bidi="ar"/>
              </w:rPr>
              <w:t>）操作系统：</w:t>
            </w:r>
            <w:r>
              <w:rPr>
                <w:rFonts w:ascii="宋体" w:eastAsia="宋体" w:hAnsi="宋体" w:cs="宋体" w:hint="eastAsia"/>
                <w:color w:val="000000"/>
                <w:kern w:val="0"/>
                <w:szCs w:val="21"/>
                <w:lang w:bidi="ar"/>
              </w:rPr>
              <w:t>Windows 7</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32bit/64bit</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Windows 8.1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32bit/64bit</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Windows 10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32bit/64bit</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2</w:t>
            </w:r>
            <w:r>
              <w:rPr>
                <w:rFonts w:ascii="宋体" w:eastAsia="宋体" w:hAnsi="宋体" w:cs="宋体" w:hint="eastAsia"/>
                <w:color w:val="000000"/>
                <w:kern w:val="0"/>
                <w:szCs w:val="21"/>
                <w:lang w:bidi="ar"/>
              </w:rPr>
              <w:t>）操作系统：</w:t>
            </w:r>
            <w:r>
              <w:rPr>
                <w:rFonts w:ascii="宋体" w:eastAsia="宋体" w:hAnsi="宋体" w:cs="宋体" w:hint="eastAsia"/>
                <w:color w:val="000000"/>
                <w:kern w:val="0"/>
                <w:szCs w:val="21"/>
                <w:lang w:bidi="ar"/>
              </w:rPr>
              <w:t>Mac OS X 10.8</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Mac OS X 10.9</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Mac OS X10.10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Mac OS X 10.11                           </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音频参数：</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1</w:t>
            </w:r>
            <w:r>
              <w:rPr>
                <w:rFonts w:ascii="宋体" w:eastAsia="宋体" w:hAnsi="宋体" w:cs="宋体" w:hint="eastAsia"/>
                <w:color w:val="000000"/>
                <w:kern w:val="0"/>
                <w:szCs w:val="21"/>
                <w:lang w:bidi="ar"/>
              </w:rPr>
              <w:t>）拾音单元：单向</w:t>
            </w:r>
            <w:r>
              <w:rPr>
                <w:rFonts w:ascii="宋体" w:eastAsia="宋体" w:hAnsi="宋体" w:cs="宋体" w:hint="eastAsia"/>
                <w:color w:val="000000"/>
                <w:kern w:val="0"/>
                <w:szCs w:val="21"/>
                <w:lang w:bidi="ar"/>
              </w:rPr>
              <w:t>x3</w:t>
            </w:r>
            <w:r>
              <w:rPr>
                <w:rFonts w:ascii="宋体" w:eastAsia="宋体" w:hAnsi="宋体" w:cs="宋体" w:hint="eastAsia"/>
                <w:color w:val="000000"/>
                <w:kern w:val="0"/>
                <w:szCs w:val="21"/>
                <w:lang w:bidi="ar"/>
              </w:rPr>
              <w:t>，拾音半径</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米；</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2</w:t>
            </w:r>
            <w:r>
              <w:rPr>
                <w:rFonts w:ascii="宋体" w:eastAsia="宋体" w:hAnsi="宋体" w:cs="宋体" w:hint="eastAsia"/>
                <w:color w:val="000000"/>
                <w:kern w:val="0"/>
                <w:szCs w:val="21"/>
                <w:lang w:bidi="ar"/>
              </w:rPr>
              <w:t>）扩音单元：全频</w:t>
            </w:r>
            <w:r>
              <w:rPr>
                <w:rFonts w:ascii="宋体" w:eastAsia="宋体" w:hAnsi="宋体" w:cs="宋体" w:hint="eastAsia"/>
                <w:color w:val="000000"/>
                <w:kern w:val="0"/>
                <w:szCs w:val="21"/>
                <w:lang w:bidi="ar"/>
              </w:rPr>
              <w:t>x1</w:t>
            </w:r>
            <w:r>
              <w:rPr>
                <w:rFonts w:ascii="宋体" w:eastAsia="宋体" w:hAnsi="宋体" w:cs="宋体" w:hint="eastAsia"/>
                <w:color w:val="000000"/>
                <w:kern w:val="0"/>
                <w:szCs w:val="21"/>
                <w:lang w:bidi="ar"/>
              </w:rPr>
              <w:t>，最大音量</w:t>
            </w:r>
            <w:r>
              <w:rPr>
                <w:rFonts w:ascii="宋体" w:eastAsia="宋体" w:hAnsi="宋体" w:cs="宋体" w:hint="eastAsia"/>
                <w:color w:val="000000"/>
                <w:kern w:val="0"/>
                <w:szCs w:val="21"/>
                <w:lang w:bidi="ar"/>
              </w:rPr>
              <w:t xml:space="preserve">91dB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3</w:t>
            </w:r>
            <w:r>
              <w:rPr>
                <w:rFonts w:ascii="宋体" w:eastAsia="宋体" w:hAnsi="宋体" w:cs="宋体" w:hint="eastAsia"/>
                <w:color w:val="000000"/>
                <w:kern w:val="0"/>
                <w:szCs w:val="21"/>
                <w:lang w:bidi="ar"/>
              </w:rPr>
              <w:t>）音频处理：适应型回声消除器、降噪、自动跟踪、自动增益控制、混响抑制</w:t>
            </w:r>
            <w:r>
              <w:rPr>
                <w:rFonts w:ascii="宋体" w:eastAsia="宋体" w:hAnsi="宋体" w:cs="宋体" w:hint="eastAsia"/>
                <w:color w:val="000000"/>
                <w:kern w:val="0"/>
                <w:szCs w:val="21"/>
                <w:lang w:bidi="ar"/>
              </w:rPr>
              <w:t xml:space="preserve">       </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919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b/>
                <w:bCs/>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功能特性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、支持硬件终端和软件客户端同时参会，软件客户端支持</w:t>
            </w:r>
            <w:r>
              <w:rPr>
                <w:rFonts w:ascii="宋体" w:eastAsia="宋体" w:hAnsi="宋体" w:cs="宋体" w:hint="eastAsia"/>
                <w:color w:val="000000"/>
                <w:kern w:val="0"/>
                <w:sz w:val="22"/>
                <w:lang w:bidi="ar"/>
              </w:rPr>
              <w:t>Windows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 xml:space="preserve">Mac </w:t>
            </w:r>
            <w:r>
              <w:rPr>
                <w:rFonts w:ascii="宋体" w:eastAsia="宋体" w:hAnsi="宋体" w:cs="宋体" w:hint="eastAsia"/>
                <w:color w:val="000000"/>
                <w:kern w:val="0"/>
                <w:sz w:val="22"/>
                <w:lang w:bidi="ar"/>
              </w:rPr>
              <w:t>OS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iOS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Android</w:t>
            </w:r>
            <w:r>
              <w:rPr>
                <w:rFonts w:ascii="宋体" w:eastAsia="宋体" w:hAnsi="宋体" w:cs="宋体" w:hint="eastAsia"/>
                <w:color w:val="000000"/>
                <w:kern w:val="0"/>
                <w:sz w:val="22"/>
                <w:lang w:bidi="ar"/>
              </w:rPr>
              <w:t>等主流操作系统，满足</w:t>
            </w:r>
            <w:r>
              <w:rPr>
                <w:rFonts w:ascii="宋体" w:eastAsia="宋体" w:hAnsi="宋体" w:cs="宋体" w:hint="eastAsia"/>
                <w:color w:val="000000"/>
                <w:kern w:val="0"/>
                <w:sz w:val="22"/>
                <w:lang w:bidi="ar"/>
              </w:rPr>
              <w:t>PC</w:t>
            </w:r>
            <w:r>
              <w:rPr>
                <w:rFonts w:ascii="宋体" w:eastAsia="宋体" w:hAnsi="宋体" w:cs="宋体" w:hint="eastAsia"/>
                <w:color w:val="000000"/>
                <w:kern w:val="0"/>
                <w:sz w:val="22"/>
                <w:lang w:bidi="ar"/>
              </w:rPr>
              <w:t>电脑、平板电脑、移动手机等多终端接入。（提供相关软件著作权证书复印件）</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、支持最高</w:t>
            </w:r>
            <w:r>
              <w:rPr>
                <w:rFonts w:ascii="宋体" w:eastAsia="宋体" w:hAnsi="宋体" w:cs="宋体" w:hint="eastAsia"/>
                <w:color w:val="000000"/>
                <w:kern w:val="0"/>
                <w:sz w:val="22"/>
                <w:lang w:bidi="ar"/>
              </w:rPr>
              <w:t xml:space="preserve"> 4K 30fps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1080P 60fps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1080P 30fps</w:t>
            </w:r>
            <w:r>
              <w:rPr>
                <w:rFonts w:ascii="宋体" w:eastAsia="宋体" w:hAnsi="宋体" w:cs="宋体" w:hint="eastAsia"/>
                <w:color w:val="000000"/>
                <w:kern w:val="0"/>
                <w:sz w:val="22"/>
                <w:lang w:bidi="ar"/>
              </w:rPr>
              <w:t>终端接入能力，并向下兼容</w:t>
            </w:r>
            <w:r>
              <w:rPr>
                <w:rFonts w:ascii="宋体" w:eastAsia="宋体" w:hAnsi="宋体" w:cs="宋体" w:hint="eastAsia"/>
                <w:color w:val="000000"/>
                <w:kern w:val="0"/>
                <w:sz w:val="22"/>
                <w:lang w:bidi="ar"/>
              </w:rPr>
              <w:t>720P</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4CIF</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480P</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CIF</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320*240</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176*144</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 xml:space="preserve">160*120 </w:t>
            </w:r>
            <w:r>
              <w:rPr>
                <w:rFonts w:ascii="宋体" w:eastAsia="宋体" w:hAnsi="宋体" w:cs="宋体" w:hint="eastAsia"/>
                <w:color w:val="000000"/>
                <w:kern w:val="0"/>
                <w:sz w:val="22"/>
                <w:lang w:bidi="ar"/>
              </w:rPr>
              <w:t>等分辨率。</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、支持语音自动增益、音频降噪、回音消除、静音检测。（提供权威机构检测报告）</w:t>
            </w:r>
            <w:r>
              <w:rPr>
                <w:rFonts w:ascii="宋体" w:eastAsia="宋体" w:hAnsi="宋体" w:cs="宋体" w:hint="eastAsia"/>
                <w:color w:val="000000"/>
                <w:kern w:val="0"/>
                <w:sz w:val="22"/>
                <w:lang w:bidi="ar"/>
              </w:rPr>
              <w:br/>
              <w:t>4</w:t>
            </w:r>
            <w:r>
              <w:rPr>
                <w:rFonts w:ascii="宋体" w:eastAsia="宋体" w:hAnsi="宋体" w:cs="宋体" w:hint="eastAsia"/>
                <w:color w:val="000000"/>
                <w:kern w:val="0"/>
                <w:sz w:val="22"/>
                <w:lang w:bidi="ar"/>
              </w:rPr>
              <w:t>、会议服务、文件管理服务、白板服务、屏幕共享服务、音视频媒体服务、录制服务、文件转换服务等各节点都支持集群部</w:t>
            </w:r>
            <w:r>
              <w:rPr>
                <w:rFonts w:ascii="宋体" w:eastAsia="宋体" w:hAnsi="宋体" w:cs="宋体" w:hint="eastAsia"/>
                <w:color w:val="000000"/>
                <w:kern w:val="0"/>
                <w:sz w:val="22"/>
                <w:lang w:bidi="ar"/>
              </w:rPr>
              <w:t>署，任意服务故障，自动切换至其他正常服务器，确保业务不中断，切换时间不大于</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秒。（提供权威机构检测报告复印件）</w:t>
            </w:r>
            <w:r>
              <w:rPr>
                <w:rFonts w:ascii="宋体" w:eastAsia="宋体" w:hAnsi="宋体" w:cs="宋体" w:hint="eastAsia"/>
                <w:color w:val="000000"/>
                <w:kern w:val="0"/>
                <w:sz w:val="22"/>
                <w:lang w:bidi="ar"/>
              </w:rPr>
              <w:br/>
              <w:t>5</w:t>
            </w:r>
            <w:r>
              <w:rPr>
                <w:rFonts w:ascii="宋体" w:eastAsia="宋体" w:hAnsi="宋体" w:cs="宋体" w:hint="eastAsia"/>
                <w:color w:val="000000"/>
                <w:kern w:val="0"/>
                <w:sz w:val="22"/>
                <w:lang w:bidi="ar"/>
              </w:rPr>
              <w:t>、云视频平台服务均运行在</w:t>
            </w:r>
            <w:r>
              <w:rPr>
                <w:rFonts w:ascii="宋体" w:eastAsia="宋体" w:hAnsi="宋体" w:cs="宋体" w:hint="eastAsia"/>
                <w:color w:val="000000"/>
                <w:kern w:val="0"/>
                <w:sz w:val="22"/>
                <w:lang w:bidi="ar"/>
              </w:rPr>
              <w:t>Linux</w:t>
            </w:r>
            <w:r>
              <w:rPr>
                <w:rFonts w:ascii="宋体" w:eastAsia="宋体" w:hAnsi="宋体" w:cs="宋体" w:hint="eastAsia"/>
                <w:color w:val="000000"/>
                <w:kern w:val="0"/>
                <w:sz w:val="22"/>
                <w:lang w:bidi="ar"/>
              </w:rPr>
              <w:t>操作系统安全稳定可靠。（提供权威机构检测报告复印件）</w:t>
            </w:r>
            <w:r>
              <w:rPr>
                <w:rFonts w:ascii="宋体" w:eastAsia="宋体" w:hAnsi="宋体" w:cs="宋体" w:hint="eastAsia"/>
                <w:color w:val="000000"/>
                <w:kern w:val="0"/>
                <w:sz w:val="22"/>
                <w:lang w:bidi="ar"/>
              </w:rPr>
              <w:br/>
              <w:t>6.</w:t>
            </w:r>
            <w:r>
              <w:rPr>
                <w:rFonts w:ascii="宋体" w:eastAsia="宋体" w:hAnsi="宋体" w:cs="宋体" w:hint="eastAsia"/>
                <w:color w:val="000000"/>
                <w:kern w:val="0"/>
                <w:sz w:val="22"/>
                <w:lang w:bidi="ar"/>
              </w:rPr>
              <w:t>为满足手术示教需求，单入会终端需</w:t>
            </w:r>
            <w:r>
              <w:rPr>
                <w:rFonts w:ascii="宋体" w:eastAsia="宋体" w:hAnsi="宋体" w:cs="宋体" w:hint="eastAsia"/>
                <w:color w:val="000000"/>
                <w:kern w:val="0"/>
                <w:sz w:val="22"/>
                <w:lang w:bidi="ar"/>
              </w:rPr>
              <w:lastRenderedPageBreak/>
              <w:t>支持同时至少</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路视频画面显示（非单路切换形式），提供相关界面图片。</w:t>
            </w:r>
            <w:r>
              <w:rPr>
                <w:rFonts w:ascii="宋体" w:eastAsia="宋体" w:hAnsi="宋体" w:cs="宋体" w:hint="eastAsia"/>
                <w:color w:val="000000"/>
                <w:kern w:val="0"/>
                <w:sz w:val="22"/>
                <w:lang w:bidi="ar"/>
              </w:rPr>
              <w:br/>
              <w:t>7.</w:t>
            </w:r>
            <w:r>
              <w:rPr>
                <w:rFonts w:ascii="宋体" w:eastAsia="宋体" w:hAnsi="宋体" w:cs="宋体" w:hint="eastAsia"/>
                <w:color w:val="000000"/>
                <w:kern w:val="0"/>
                <w:sz w:val="22"/>
                <w:lang w:bidi="ar"/>
              </w:rPr>
              <w:t>配套</w:t>
            </w:r>
            <w:r>
              <w:rPr>
                <w:rFonts w:ascii="宋体" w:eastAsia="宋体" w:hAnsi="宋体" w:cs="宋体" w:hint="eastAsia"/>
                <w:color w:val="000000"/>
                <w:kern w:val="0"/>
                <w:sz w:val="22"/>
                <w:lang w:bidi="ar"/>
              </w:rPr>
              <w:t>VDI</w:t>
            </w:r>
            <w:r>
              <w:rPr>
                <w:rFonts w:ascii="宋体" w:eastAsia="宋体" w:hAnsi="宋体" w:cs="宋体" w:hint="eastAsia"/>
                <w:color w:val="000000"/>
                <w:kern w:val="0"/>
                <w:sz w:val="22"/>
                <w:lang w:bidi="ar"/>
              </w:rPr>
              <w:t>转</w:t>
            </w:r>
            <w:r>
              <w:rPr>
                <w:rFonts w:ascii="宋体" w:eastAsia="宋体" w:hAnsi="宋体" w:cs="宋体" w:hint="eastAsia"/>
                <w:color w:val="000000"/>
                <w:kern w:val="0"/>
                <w:sz w:val="22"/>
                <w:lang w:bidi="ar"/>
              </w:rPr>
              <w:t>HDMI</w:t>
            </w:r>
            <w:r>
              <w:rPr>
                <w:rFonts w:ascii="宋体" w:eastAsia="宋体" w:hAnsi="宋体" w:cs="宋体" w:hint="eastAsia"/>
                <w:color w:val="000000"/>
                <w:kern w:val="0"/>
                <w:sz w:val="22"/>
                <w:lang w:bidi="ar"/>
              </w:rPr>
              <w:t>转换线</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条（</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米），</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条</w:t>
            </w:r>
            <w:r>
              <w:rPr>
                <w:rFonts w:ascii="宋体" w:eastAsia="宋体" w:hAnsi="宋体" w:cs="宋体" w:hint="eastAsia"/>
                <w:color w:val="000000"/>
                <w:kern w:val="0"/>
                <w:sz w:val="22"/>
                <w:lang w:bidi="ar"/>
              </w:rPr>
              <w:t>SDI</w:t>
            </w:r>
            <w:r>
              <w:rPr>
                <w:rFonts w:ascii="宋体" w:eastAsia="宋体" w:hAnsi="宋体" w:cs="宋体" w:hint="eastAsia"/>
                <w:color w:val="000000"/>
                <w:kern w:val="0"/>
                <w:sz w:val="22"/>
                <w:lang w:bidi="ar"/>
              </w:rPr>
              <w:t>线（</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米），</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条</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米音频线等辅材，手术室额外配置带前置放大</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拖</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无线麦</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套</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br/>
              <w:t>8.</w:t>
            </w:r>
            <w:r>
              <w:rPr>
                <w:rFonts w:ascii="宋体" w:eastAsia="宋体" w:hAnsi="宋体" w:cs="宋体" w:hint="eastAsia"/>
                <w:color w:val="000000"/>
                <w:kern w:val="0"/>
                <w:sz w:val="22"/>
                <w:lang w:bidi="ar"/>
              </w:rPr>
              <w:t>每台推车配套</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张</w:t>
            </w:r>
            <w:r>
              <w:rPr>
                <w:rFonts w:ascii="宋体" w:eastAsia="宋体" w:hAnsi="宋体" w:cs="宋体" w:hint="eastAsia"/>
                <w:color w:val="000000"/>
                <w:kern w:val="0"/>
                <w:sz w:val="22"/>
                <w:lang w:bidi="ar"/>
              </w:rPr>
              <w:t>5G</w:t>
            </w:r>
            <w:r>
              <w:rPr>
                <w:rFonts w:ascii="宋体" w:eastAsia="宋体" w:hAnsi="宋体" w:cs="宋体" w:hint="eastAsia"/>
                <w:color w:val="000000"/>
                <w:kern w:val="0"/>
                <w:sz w:val="22"/>
                <w:lang w:bidi="ar"/>
              </w:rPr>
              <w:t>物联网，每月流量</w:t>
            </w:r>
            <w:r>
              <w:rPr>
                <w:rFonts w:ascii="宋体" w:eastAsia="宋体" w:hAnsi="宋体" w:cs="宋体" w:hint="eastAsia"/>
                <w:color w:val="000000"/>
                <w:kern w:val="0"/>
                <w:sz w:val="22"/>
                <w:lang w:bidi="ar"/>
              </w:rPr>
              <w:t>1TB</w:t>
            </w:r>
            <w:r>
              <w:rPr>
                <w:rFonts w:ascii="宋体" w:eastAsia="宋体" w:hAnsi="宋体" w:cs="宋体" w:hint="eastAsia"/>
                <w:color w:val="000000"/>
                <w:kern w:val="0"/>
                <w:sz w:val="22"/>
                <w:lang w:bidi="ar"/>
              </w:rPr>
              <w:t>，配套</w:t>
            </w:r>
            <w:r>
              <w:rPr>
                <w:rFonts w:ascii="宋体" w:eastAsia="宋体" w:hAnsi="宋体" w:cs="宋体" w:hint="eastAsia"/>
                <w:color w:val="000000"/>
                <w:kern w:val="0"/>
                <w:sz w:val="22"/>
                <w:lang w:bidi="ar"/>
              </w:rPr>
              <w:t>50</w:t>
            </w:r>
            <w:r>
              <w:rPr>
                <w:rFonts w:ascii="宋体" w:eastAsia="宋体" w:hAnsi="宋体" w:cs="宋体" w:hint="eastAsia"/>
                <w:color w:val="000000"/>
                <w:kern w:val="0"/>
                <w:sz w:val="22"/>
                <w:lang w:bidi="ar"/>
              </w:rPr>
              <w:t>方云会议，服务期</w:t>
            </w:r>
            <w:r>
              <w:rPr>
                <w:rFonts w:ascii="宋体" w:eastAsia="宋体" w:hAnsi="宋体" w:cs="宋体" w:hint="eastAsia"/>
                <w:color w:val="000000"/>
                <w:kern w:val="0"/>
                <w:sz w:val="22"/>
                <w:lang w:bidi="ar"/>
              </w:rPr>
              <w:t>限</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年。</w:t>
            </w:r>
            <w:r>
              <w:rPr>
                <w:rFonts w:ascii="宋体" w:eastAsia="宋体" w:hAnsi="宋体" w:cs="宋体" w:hint="eastAsia"/>
                <w:color w:val="000000"/>
                <w:kern w:val="0"/>
                <w:sz w:val="22"/>
                <w:lang w:bidi="ar"/>
              </w:rPr>
              <w:br/>
              <w:t>9.</w:t>
            </w:r>
            <w:r>
              <w:rPr>
                <w:rFonts w:ascii="宋体" w:eastAsia="宋体" w:hAnsi="宋体" w:cs="宋体" w:hint="eastAsia"/>
                <w:color w:val="000000"/>
                <w:kern w:val="0"/>
                <w:sz w:val="22"/>
                <w:lang w:bidi="ar"/>
              </w:rPr>
              <w:t>配套显示器。</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380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远端示教室设备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主机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、视频输入接口支持不少于</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个高清接口，接口类型包括</w:t>
            </w:r>
            <w:r>
              <w:rPr>
                <w:rFonts w:ascii="宋体" w:eastAsia="宋体" w:hAnsi="宋体" w:cs="宋体" w:hint="eastAsia"/>
                <w:color w:val="000000"/>
                <w:kern w:val="0"/>
                <w:szCs w:val="21"/>
                <w:lang w:bidi="ar"/>
              </w:rPr>
              <w:t>SDI</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HDMI</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USB3.0</w:t>
            </w:r>
            <w:r>
              <w:rPr>
                <w:rFonts w:ascii="宋体" w:eastAsia="宋体" w:hAnsi="宋体" w:cs="宋体" w:hint="eastAsia"/>
                <w:color w:val="000000"/>
                <w:kern w:val="0"/>
                <w:szCs w:val="21"/>
                <w:lang w:bidi="ar"/>
              </w:rPr>
              <w:t>接口，视频输出接口支持不少于</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个高清接口，接口类型为</w:t>
            </w:r>
            <w:r>
              <w:rPr>
                <w:rFonts w:ascii="宋体" w:eastAsia="宋体" w:hAnsi="宋体" w:cs="宋体" w:hint="eastAsia"/>
                <w:color w:val="000000"/>
                <w:kern w:val="0"/>
                <w:szCs w:val="21"/>
                <w:lang w:bidi="ar"/>
              </w:rPr>
              <w:t>HDMI</w:t>
            </w:r>
            <w:r>
              <w:rPr>
                <w:rFonts w:ascii="宋体" w:eastAsia="宋体" w:hAnsi="宋体" w:cs="宋体" w:hint="eastAsia"/>
                <w:color w:val="000000"/>
                <w:kern w:val="0"/>
                <w:szCs w:val="21"/>
                <w:lang w:bidi="ar"/>
              </w:rPr>
              <w:t>，满足多样化视频设备的兼容对接。（提供产品实物背板接口照片）</w:t>
            </w:r>
            <w:r>
              <w:rPr>
                <w:rFonts w:ascii="宋体" w:eastAsia="宋体" w:hAnsi="宋体" w:cs="宋体" w:hint="eastAsia"/>
                <w:color w:val="000000"/>
                <w:kern w:val="0"/>
                <w:szCs w:val="21"/>
                <w:lang w:bidi="ar"/>
              </w:rPr>
              <w:br/>
              <w:t>2</w:t>
            </w:r>
            <w:r>
              <w:rPr>
                <w:rFonts w:ascii="宋体" w:eastAsia="宋体" w:hAnsi="宋体" w:cs="宋体" w:hint="eastAsia"/>
                <w:color w:val="000000"/>
                <w:kern w:val="0"/>
                <w:szCs w:val="21"/>
                <w:lang w:bidi="ar"/>
              </w:rPr>
              <w:t>、音频输入接口支持不少于</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个，接口类型包括</w:t>
            </w:r>
            <w:r>
              <w:rPr>
                <w:rFonts w:ascii="宋体" w:eastAsia="宋体" w:hAnsi="宋体" w:cs="宋体" w:hint="eastAsia"/>
                <w:color w:val="000000"/>
                <w:kern w:val="0"/>
                <w:szCs w:val="21"/>
                <w:lang w:bidi="ar"/>
              </w:rPr>
              <w:t>USB</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RCA</w:t>
            </w:r>
            <w:r>
              <w:rPr>
                <w:rFonts w:ascii="宋体" w:eastAsia="宋体" w:hAnsi="宋体" w:cs="宋体" w:hint="eastAsia"/>
                <w:color w:val="000000"/>
                <w:kern w:val="0"/>
                <w:szCs w:val="21"/>
                <w:lang w:bidi="ar"/>
              </w:rPr>
              <w:t>双莲花头，</w:t>
            </w:r>
            <w:r>
              <w:rPr>
                <w:rFonts w:ascii="宋体" w:eastAsia="宋体" w:hAnsi="宋体" w:cs="宋体" w:hint="eastAsia"/>
                <w:color w:val="000000"/>
                <w:kern w:val="0"/>
                <w:szCs w:val="21"/>
                <w:lang w:bidi="ar"/>
              </w:rPr>
              <w:t>6.35mm</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lastRenderedPageBreak/>
              <w:t>音频输出接口支持不少于</w:t>
            </w:r>
            <w:r>
              <w:rPr>
                <w:rFonts w:ascii="宋体" w:eastAsia="宋体" w:hAnsi="宋体" w:cs="宋体" w:hint="eastAsia"/>
                <w:color w:val="000000"/>
                <w:kern w:val="0"/>
                <w:szCs w:val="21"/>
                <w:lang w:bidi="ar"/>
              </w:rPr>
              <w:t>4</w:t>
            </w:r>
            <w:r>
              <w:rPr>
                <w:rFonts w:ascii="宋体" w:eastAsia="宋体" w:hAnsi="宋体" w:cs="宋体" w:hint="eastAsia"/>
                <w:color w:val="000000"/>
                <w:kern w:val="0"/>
                <w:szCs w:val="21"/>
                <w:lang w:bidi="ar"/>
              </w:rPr>
              <w:t>路，接口类型包括</w:t>
            </w:r>
            <w:r>
              <w:rPr>
                <w:rFonts w:ascii="宋体" w:eastAsia="宋体" w:hAnsi="宋体" w:cs="宋体" w:hint="eastAsia"/>
                <w:color w:val="000000"/>
                <w:kern w:val="0"/>
                <w:szCs w:val="21"/>
                <w:lang w:bidi="ar"/>
              </w:rPr>
              <w:t>USB</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RCA</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6.35mm</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HDMI</w:t>
            </w:r>
            <w:r>
              <w:rPr>
                <w:rFonts w:ascii="宋体" w:eastAsia="宋体" w:hAnsi="宋体" w:cs="宋体" w:hint="eastAsia"/>
                <w:color w:val="000000"/>
                <w:kern w:val="0"/>
                <w:szCs w:val="21"/>
                <w:lang w:bidi="ar"/>
              </w:rPr>
              <w:t>，满足多样化音频设备的兼容对接。（提供产品实物背板接口照片）</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、支持本地监控功能，可以对视频画面和音频进行实时监控，并自动保存监控的文件。</w:t>
            </w:r>
            <w:r>
              <w:rPr>
                <w:rFonts w:ascii="宋体" w:eastAsia="宋体" w:hAnsi="宋体" w:cs="宋体" w:hint="eastAsia"/>
                <w:color w:val="000000"/>
                <w:kern w:val="0"/>
                <w:szCs w:val="21"/>
                <w:lang w:bidi="ar"/>
              </w:rPr>
              <w:br/>
              <w:t>4</w:t>
            </w:r>
            <w:r>
              <w:rPr>
                <w:rFonts w:ascii="宋体" w:eastAsia="宋体" w:hAnsi="宋体" w:cs="宋体" w:hint="eastAsia"/>
                <w:color w:val="000000"/>
                <w:kern w:val="0"/>
                <w:szCs w:val="21"/>
                <w:lang w:bidi="ar"/>
              </w:rPr>
              <w:t>、支持配置开启采集音量自动调节、回音消除、音频降噪、语音增益、静音检测等功能。（提供相关界面图片）</w:t>
            </w:r>
            <w:r>
              <w:rPr>
                <w:rFonts w:ascii="宋体" w:eastAsia="宋体" w:hAnsi="宋体" w:cs="宋体" w:hint="eastAsia"/>
                <w:color w:val="000000"/>
                <w:kern w:val="0"/>
                <w:szCs w:val="21"/>
                <w:lang w:bidi="ar"/>
              </w:rPr>
              <w:br/>
              <w:t>5</w:t>
            </w:r>
            <w:r>
              <w:rPr>
                <w:rFonts w:ascii="宋体" w:eastAsia="宋体" w:hAnsi="宋体" w:cs="宋体" w:hint="eastAsia"/>
                <w:color w:val="000000"/>
                <w:kern w:val="0"/>
                <w:szCs w:val="21"/>
                <w:lang w:bidi="ar"/>
              </w:rPr>
              <w:t>、支持视频帧率和视频码流可调，视频帧率要求在</w:t>
            </w:r>
            <w:r>
              <w:rPr>
                <w:rFonts w:ascii="宋体" w:eastAsia="宋体" w:hAnsi="宋体" w:cs="宋体" w:hint="eastAsia"/>
                <w:color w:val="000000"/>
                <w:kern w:val="0"/>
                <w:szCs w:val="21"/>
                <w:lang w:bidi="ar"/>
              </w:rPr>
              <w:t>1-30</w:t>
            </w:r>
            <w:r>
              <w:rPr>
                <w:rFonts w:ascii="宋体" w:eastAsia="宋体" w:hAnsi="宋体" w:cs="宋体" w:hint="eastAsia"/>
                <w:color w:val="000000"/>
                <w:kern w:val="0"/>
                <w:szCs w:val="21"/>
                <w:lang w:bidi="ar"/>
              </w:rPr>
              <w:t>帧任意可调，视频码流要求在</w:t>
            </w:r>
            <w:r>
              <w:rPr>
                <w:rFonts w:ascii="宋体" w:eastAsia="宋体" w:hAnsi="宋体" w:cs="宋体" w:hint="eastAsia"/>
                <w:color w:val="000000"/>
                <w:kern w:val="0"/>
                <w:szCs w:val="21"/>
                <w:lang w:bidi="ar"/>
              </w:rPr>
              <w:t>10kbs-3Mbps</w:t>
            </w:r>
            <w:r>
              <w:rPr>
                <w:rFonts w:ascii="宋体" w:eastAsia="宋体" w:hAnsi="宋体" w:cs="宋体" w:hint="eastAsia"/>
                <w:color w:val="000000"/>
                <w:kern w:val="0"/>
                <w:szCs w:val="21"/>
                <w:lang w:bidi="ar"/>
              </w:rPr>
              <w:t>范围内任意调整，各会场可根据现场网络情况进行灵活调整（提供相关界面截图）</w:t>
            </w:r>
            <w:r>
              <w:rPr>
                <w:rFonts w:ascii="宋体" w:eastAsia="宋体" w:hAnsi="宋体" w:cs="宋体" w:hint="eastAsia"/>
                <w:color w:val="000000"/>
                <w:kern w:val="0"/>
                <w:szCs w:val="21"/>
                <w:lang w:bidi="ar"/>
              </w:rPr>
              <w:br/>
              <w:t>6</w:t>
            </w:r>
            <w:r>
              <w:rPr>
                <w:rFonts w:ascii="宋体" w:eastAsia="宋体" w:hAnsi="宋体" w:cs="宋体" w:hint="eastAsia"/>
                <w:color w:val="000000"/>
                <w:kern w:val="0"/>
                <w:szCs w:val="21"/>
                <w:lang w:bidi="ar"/>
              </w:rPr>
              <w:t>、支持会议管控功能，如分组会议、会场轮询、会场点名、全场静音、关闭会议室等。</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与推车同品牌</w:t>
            </w:r>
          </w:p>
        </w:tc>
      </w:tr>
      <w:tr w:rsidR="00284CAC">
        <w:trPr>
          <w:trHeight w:val="1394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摄像头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72.5</w:t>
            </w:r>
            <w:r>
              <w:rPr>
                <w:rFonts w:ascii="宋体" w:eastAsia="宋体" w:hAnsi="宋体" w:cs="宋体" w:hint="eastAsia"/>
                <w:color w:val="000000"/>
                <w:kern w:val="0"/>
                <w:szCs w:val="21"/>
                <w:lang w:bidi="ar"/>
              </w:rPr>
              <w:t>°广角镜</w:t>
            </w:r>
            <w:r>
              <w:rPr>
                <w:rFonts w:ascii="宋体" w:eastAsia="宋体" w:hAnsi="宋体" w:cs="宋体" w:hint="eastAsia"/>
                <w:color w:val="000000"/>
                <w:kern w:val="0"/>
                <w:szCs w:val="21"/>
                <w:lang w:bidi="ar"/>
              </w:rPr>
              <w:t>+16x</w:t>
            </w:r>
            <w:r>
              <w:rPr>
                <w:rFonts w:ascii="宋体" w:eastAsia="宋体" w:hAnsi="宋体" w:cs="宋体" w:hint="eastAsia"/>
                <w:color w:val="000000"/>
                <w:kern w:val="0"/>
                <w:szCs w:val="21"/>
                <w:lang w:bidi="ar"/>
              </w:rPr>
              <w:t>数字变焦</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采用</w:t>
            </w:r>
            <w:r>
              <w:rPr>
                <w:rFonts w:ascii="宋体" w:eastAsia="宋体" w:hAnsi="宋体" w:cs="宋体" w:hint="eastAsia"/>
                <w:color w:val="000000"/>
                <w:kern w:val="0"/>
                <w:szCs w:val="21"/>
                <w:lang w:bidi="ar"/>
              </w:rPr>
              <w:t>72.5</w:t>
            </w:r>
            <w:r>
              <w:rPr>
                <w:rFonts w:ascii="宋体" w:eastAsia="宋体" w:hAnsi="宋体" w:cs="宋体" w:hint="eastAsia"/>
                <w:color w:val="000000"/>
                <w:kern w:val="0"/>
                <w:szCs w:val="21"/>
                <w:lang w:bidi="ar"/>
              </w:rPr>
              <w:t>°高品质超广焦镜头，光学变焦达到</w:t>
            </w:r>
            <w:r>
              <w:rPr>
                <w:rFonts w:ascii="宋体" w:eastAsia="宋体" w:hAnsi="宋体" w:cs="宋体" w:hint="eastAsia"/>
                <w:color w:val="000000"/>
                <w:kern w:val="0"/>
                <w:szCs w:val="21"/>
                <w:lang w:bidi="ar"/>
              </w:rPr>
              <w:t>12</w:t>
            </w:r>
            <w:r>
              <w:rPr>
                <w:rFonts w:ascii="宋体" w:eastAsia="宋体" w:hAnsi="宋体" w:cs="宋体" w:hint="eastAsia"/>
                <w:color w:val="000000"/>
                <w:kern w:val="0"/>
                <w:szCs w:val="21"/>
                <w:lang w:bidi="ar"/>
              </w:rPr>
              <w:t>倍，并支持</w:t>
            </w:r>
            <w:r>
              <w:rPr>
                <w:rFonts w:ascii="宋体" w:eastAsia="宋体" w:hAnsi="宋体" w:cs="宋体" w:hint="eastAsia"/>
                <w:color w:val="000000"/>
                <w:kern w:val="0"/>
                <w:szCs w:val="21"/>
                <w:lang w:bidi="ar"/>
              </w:rPr>
              <w:t>16</w:t>
            </w:r>
            <w:r>
              <w:rPr>
                <w:rFonts w:ascii="宋体" w:eastAsia="宋体" w:hAnsi="宋体" w:cs="宋体" w:hint="eastAsia"/>
                <w:color w:val="000000"/>
                <w:kern w:val="0"/>
                <w:szCs w:val="21"/>
                <w:lang w:bidi="ar"/>
              </w:rPr>
              <w:t>倍数字变焦。</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全接口</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另支持</w:t>
            </w:r>
            <w:r>
              <w:rPr>
                <w:rFonts w:ascii="宋体" w:eastAsia="宋体" w:hAnsi="宋体" w:cs="宋体" w:hint="eastAsia"/>
                <w:color w:val="000000"/>
                <w:kern w:val="0"/>
                <w:szCs w:val="21"/>
                <w:lang w:bidi="ar"/>
              </w:rPr>
              <w:t>HDMI</w:t>
            </w:r>
            <w:r>
              <w:rPr>
                <w:rFonts w:ascii="宋体" w:eastAsia="宋体" w:hAnsi="宋体" w:cs="宋体" w:hint="eastAsia"/>
                <w:color w:val="000000"/>
                <w:kern w:val="0"/>
                <w:szCs w:val="21"/>
                <w:lang w:bidi="ar"/>
              </w:rPr>
              <w:t>高清输出，</w:t>
            </w:r>
            <w:r>
              <w:rPr>
                <w:rFonts w:ascii="宋体" w:eastAsia="宋体" w:hAnsi="宋体" w:cs="宋体" w:hint="eastAsia"/>
                <w:color w:val="000000"/>
                <w:kern w:val="0"/>
                <w:szCs w:val="21"/>
                <w:lang w:bidi="ar"/>
              </w:rPr>
              <w:t>SDI</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HDMI</w:t>
            </w:r>
            <w:r>
              <w:rPr>
                <w:rFonts w:ascii="宋体" w:eastAsia="宋体" w:hAnsi="宋体" w:cs="宋体" w:hint="eastAsia"/>
                <w:color w:val="000000"/>
                <w:kern w:val="0"/>
                <w:szCs w:val="21"/>
                <w:lang w:bidi="ar"/>
              </w:rPr>
              <w:t>、网络三路可同时输出。接口有</w:t>
            </w:r>
            <w:r>
              <w:rPr>
                <w:rFonts w:ascii="宋体" w:eastAsia="宋体" w:hAnsi="宋体" w:cs="宋体" w:hint="eastAsia"/>
                <w:color w:val="000000"/>
                <w:kern w:val="0"/>
                <w:szCs w:val="21"/>
                <w:lang w:bidi="ar"/>
              </w:rPr>
              <w:t xml:space="preserve">HDMI*1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RJ45*1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LINE IN*1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MIC IN*1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LINE OUT*1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SDI*1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USB2.0*1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RS232 IN*1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RS232 OUT*1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RS485*1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12V</w:t>
            </w:r>
            <w:r>
              <w:rPr>
                <w:rFonts w:ascii="宋体" w:eastAsia="宋体" w:hAnsi="宋体" w:cs="宋体" w:hint="eastAsia"/>
                <w:color w:val="000000"/>
                <w:kern w:val="0"/>
                <w:szCs w:val="21"/>
                <w:lang w:bidi="ar"/>
              </w:rPr>
              <w:t>电源接口；</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H.265</w:t>
            </w:r>
            <w:r>
              <w:rPr>
                <w:rFonts w:ascii="宋体" w:eastAsia="宋体" w:hAnsi="宋体" w:cs="宋体" w:hint="eastAsia"/>
                <w:color w:val="000000"/>
                <w:kern w:val="0"/>
                <w:szCs w:val="21"/>
                <w:lang w:bidi="ar"/>
              </w:rPr>
              <w:t>编码</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全球首款支持</w:t>
            </w:r>
            <w:r>
              <w:rPr>
                <w:rFonts w:ascii="宋体" w:eastAsia="宋体" w:hAnsi="宋体" w:cs="宋体" w:hint="eastAsia"/>
                <w:color w:val="000000"/>
                <w:kern w:val="0"/>
                <w:szCs w:val="21"/>
                <w:lang w:bidi="ar"/>
              </w:rPr>
              <w:t>H.265</w:t>
            </w:r>
            <w:r>
              <w:rPr>
                <w:rFonts w:ascii="宋体" w:eastAsia="宋体" w:hAnsi="宋体" w:cs="宋体" w:hint="eastAsia"/>
                <w:color w:val="000000"/>
                <w:kern w:val="0"/>
                <w:szCs w:val="21"/>
                <w:lang w:bidi="ar"/>
              </w:rPr>
              <w:t>编码的视频会议摄像机，可实现全高清</w:t>
            </w:r>
            <w:r>
              <w:rPr>
                <w:rFonts w:ascii="宋体" w:eastAsia="宋体" w:hAnsi="宋体" w:cs="宋体" w:hint="eastAsia"/>
                <w:color w:val="000000"/>
                <w:kern w:val="0"/>
                <w:szCs w:val="21"/>
                <w:lang w:bidi="ar"/>
              </w:rPr>
              <w:t>1080p</w:t>
            </w:r>
            <w:r>
              <w:rPr>
                <w:rFonts w:ascii="宋体" w:eastAsia="宋体" w:hAnsi="宋体" w:cs="宋体" w:hint="eastAsia"/>
                <w:color w:val="000000"/>
                <w:kern w:val="0"/>
                <w:szCs w:val="21"/>
                <w:lang w:bidi="ar"/>
              </w:rPr>
              <w:t>超低带宽传输。</w:t>
            </w:r>
            <w:r>
              <w:rPr>
                <w:rFonts w:ascii="宋体" w:eastAsia="宋体" w:hAnsi="宋体" w:cs="宋体" w:hint="eastAsia"/>
                <w:color w:val="000000"/>
                <w:kern w:val="0"/>
                <w:szCs w:val="21"/>
                <w:lang w:bidi="ar"/>
              </w:rPr>
              <w:t xml:space="preserve">      1080P</w:t>
            </w:r>
            <w:r>
              <w:rPr>
                <w:rFonts w:ascii="宋体" w:eastAsia="宋体" w:hAnsi="宋体" w:cs="宋体" w:hint="eastAsia"/>
                <w:color w:val="000000"/>
                <w:kern w:val="0"/>
                <w:szCs w:val="21"/>
                <w:lang w:bidi="ar"/>
              </w:rPr>
              <w:t>全高清</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采用全新一代松下</w:t>
            </w:r>
            <w:r>
              <w:rPr>
                <w:rFonts w:ascii="宋体" w:eastAsia="宋体" w:hAnsi="宋体" w:cs="宋体" w:hint="eastAsia"/>
                <w:color w:val="000000"/>
                <w:kern w:val="0"/>
                <w:szCs w:val="21"/>
                <w:lang w:bidi="ar"/>
              </w:rPr>
              <w:t>1/2.8</w:t>
            </w:r>
            <w:r>
              <w:rPr>
                <w:rFonts w:ascii="宋体" w:eastAsia="宋体" w:hAnsi="宋体" w:cs="宋体" w:hint="eastAsia"/>
                <w:color w:val="000000"/>
                <w:kern w:val="0"/>
                <w:szCs w:val="21"/>
                <w:lang w:bidi="ar"/>
              </w:rPr>
              <w:t>英寸、</w:t>
            </w:r>
            <w:r>
              <w:rPr>
                <w:rFonts w:ascii="宋体" w:eastAsia="宋体" w:hAnsi="宋体" w:cs="宋体" w:hint="eastAsia"/>
                <w:color w:val="000000"/>
                <w:kern w:val="0"/>
                <w:szCs w:val="21"/>
                <w:lang w:bidi="ar"/>
              </w:rPr>
              <w:t>207</w:t>
            </w:r>
            <w:r>
              <w:rPr>
                <w:rFonts w:ascii="宋体" w:eastAsia="宋体" w:hAnsi="宋体" w:cs="宋体" w:hint="eastAsia"/>
                <w:color w:val="000000"/>
                <w:kern w:val="0"/>
                <w:szCs w:val="21"/>
                <w:lang w:bidi="ar"/>
              </w:rPr>
              <w:t>万有效像素的高品质</w:t>
            </w:r>
            <w:r>
              <w:rPr>
                <w:rFonts w:ascii="宋体" w:eastAsia="宋体" w:hAnsi="宋体" w:cs="宋体" w:hint="eastAsia"/>
                <w:color w:val="000000"/>
                <w:kern w:val="0"/>
                <w:szCs w:val="21"/>
                <w:lang w:bidi="ar"/>
              </w:rPr>
              <w:t>HD CMOS</w:t>
            </w:r>
            <w:r>
              <w:rPr>
                <w:rFonts w:ascii="宋体" w:eastAsia="宋体" w:hAnsi="宋体" w:cs="宋体" w:hint="eastAsia"/>
                <w:color w:val="000000"/>
                <w:kern w:val="0"/>
                <w:szCs w:val="21"/>
                <w:lang w:bidi="ar"/>
              </w:rPr>
              <w:t>传感器，可实现最大</w:t>
            </w:r>
            <w:r>
              <w:rPr>
                <w:rFonts w:ascii="宋体" w:eastAsia="宋体" w:hAnsi="宋体" w:cs="宋体" w:hint="eastAsia"/>
                <w:color w:val="000000"/>
                <w:kern w:val="0"/>
                <w:szCs w:val="21"/>
                <w:lang w:bidi="ar"/>
              </w:rPr>
              <w:t>1920x1080</w:t>
            </w:r>
            <w:r>
              <w:rPr>
                <w:rFonts w:ascii="宋体" w:eastAsia="宋体" w:hAnsi="宋体" w:cs="宋体" w:hint="eastAsia"/>
                <w:color w:val="000000"/>
                <w:kern w:val="0"/>
                <w:szCs w:val="21"/>
                <w:lang w:bidi="ar"/>
              </w:rPr>
              <w:t>高分辨率的优质图像。</w:t>
            </w:r>
            <w:r>
              <w:rPr>
                <w:rFonts w:ascii="宋体" w:eastAsia="宋体" w:hAnsi="宋体" w:cs="宋体" w:hint="eastAsia"/>
                <w:color w:val="000000"/>
                <w:kern w:val="0"/>
                <w:szCs w:val="21"/>
                <w:lang w:bidi="ar"/>
              </w:rPr>
              <w:br/>
              <w:t xml:space="preserve"> </w:t>
            </w:r>
            <w:r>
              <w:rPr>
                <w:rFonts w:ascii="宋体" w:eastAsia="宋体" w:hAnsi="宋体" w:cs="宋体" w:hint="eastAsia"/>
                <w:color w:val="000000"/>
                <w:kern w:val="0"/>
                <w:szCs w:val="21"/>
                <w:lang w:bidi="ar"/>
              </w:rPr>
              <w:t>超高帧率</w:t>
            </w:r>
            <w:r>
              <w:rPr>
                <w:rFonts w:ascii="宋体" w:eastAsia="宋体" w:hAnsi="宋体" w:cs="宋体" w:hint="eastAsia"/>
                <w:color w:val="000000"/>
                <w:kern w:val="0"/>
                <w:szCs w:val="21"/>
                <w:lang w:bidi="ar"/>
              </w:rPr>
              <w:br/>
              <w:t>1080P</w:t>
            </w:r>
            <w:r>
              <w:rPr>
                <w:rFonts w:ascii="宋体" w:eastAsia="宋体" w:hAnsi="宋体" w:cs="宋体" w:hint="eastAsia"/>
                <w:color w:val="000000"/>
                <w:kern w:val="0"/>
                <w:szCs w:val="21"/>
                <w:lang w:bidi="ar"/>
              </w:rPr>
              <w:t>下输出帧频可达</w:t>
            </w:r>
            <w:r>
              <w:rPr>
                <w:rFonts w:ascii="宋体" w:eastAsia="宋体" w:hAnsi="宋体" w:cs="宋体" w:hint="eastAsia"/>
                <w:color w:val="000000"/>
                <w:kern w:val="0"/>
                <w:szCs w:val="21"/>
                <w:lang w:bidi="ar"/>
              </w:rPr>
              <w:t>60fps</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低照度</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超高性噪比的全新</w:t>
            </w:r>
            <w:r>
              <w:rPr>
                <w:rFonts w:ascii="宋体" w:eastAsia="宋体" w:hAnsi="宋体" w:cs="宋体" w:hint="eastAsia"/>
                <w:color w:val="000000"/>
                <w:kern w:val="0"/>
                <w:szCs w:val="21"/>
                <w:lang w:bidi="ar"/>
              </w:rPr>
              <w:t>CMOS</w:t>
            </w:r>
            <w:r>
              <w:rPr>
                <w:rFonts w:ascii="宋体" w:eastAsia="宋体" w:hAnsi="宋体" w:cs="宋体" w:hint="eastAsia"/>
                <w:color w:val="000000"/>
                <w:kern w:val="0"/>
                <w:szCs w:val="21"/>
                <w:lang w:bidi="ar"/>
              </w:rPr>
              <w:t>图像传感器可有效降低在低照度情况下的图像噪声，同时应用</w:t>
            </w:r>
            <w:r>
              <w:rPr>
                <w:rFonts w:ascii="宋体" w:eastAsia="宋体" w:hAnsi="宋体" w:cs="宋体" w:hint="eastAsia"/>
                <w:color w:val="000000"/>
                <w:kern w:val="0"/>
                <w:szCs w:val="21"/>
                <w:lang w:bidi="ar"/>
              </w:rPr>
              <w:t>2D</w:t>
            </w:r>
            <w:r>
              <w:rPr>
                <w:rFonts w:ascii="宋体" w:eastAsia="宋体" w:hAnsi="宋体" w:cs="宋体" w:hint="eastAsia"/>
                <w:color w:val="000000"/>
                <w:kern w:val="0"/>
                <w:szCs w:val="21"/>
                <w:lang w:bidi="ar"/>
              </w:rPr>
              <w:t>和</w:t>
            </w:r>
            <w:r>
              <w:rPr>
                <w:rFonts w:ascii="宋体" w:eastAsia="宋体" w:hAnsi="宋体" w:cs="宋体" w:hint="eastAsia"/>
                <w:color w:val="000000"/>
                <w:kern w:val="0"/>
                <w:szCs w:val="21"/>
                <w:lang w:bidi="ar"/>
              </w:rPr>
              <w:t>3D</w:t>
            </w:r>
            <w:r>
              <w:rPr>
                <w:rFonts w:ascii="宋体" w:eastAsia="宋体" w:hAnsi="宋体" w:cs="宋体" w:hint="eastAsia"/>
                <w:color w:val="000000"/>
                <w:kern w:val="0"/>
                <w:szCs w:val="21"/>
                <w:lang w:bidi="ar"/>
              </w:rPr>
              <w:t>降噪算法，大幅降低了图像噪声，即便是超低照度情况下，依然</w:t>
            </w:r>
            <w:r>
              <w:rPr>
                <w:rFonts w:ascii="宋体" w:eastAsia="宋体" w:hAnsi="宋体" w:cs="宋体" w:hint="eastAsia"/>
                <w:color w:val="000000"/>
                <w:kern w:val="0"/>
                <w:szCs w:val="21"/>
                <w:lang w:bidi="ar"/>
              </w:rPr>
              <w:lastRenderedPageBreak/>
              <w:t>保持画面干净清晰，图像信噪比高达</w:t>
            </w:r>
            <w:r>
              <w:rPr>
                <w:rFonts w:ascii="宋体" w:eastAsia="宋体" w:hAnsi="宋体" w:cs="宋体" w:hint="eastAsia"/>
                <w:color w:val="000000"/>
                <w:kern w:val="0"/>
                <w:szCs w:val="21"/>
                <w:lang w:bidi="ar"/>
              </w:rPr>
              <w:t>55dB</w:t>
            </w:r>
            <w:r>
              <w:rPr>
                <w:rFonts w:ascii="宋体" w:eastAsia="宋体" w:hAnsi="宋体" w:cs="宋体" w:hint="eastAsia"/>
                <w:color w:val="000000"/>
                <w:kern w:val="0"/>
                <w:szCs w:val="21"/>
                <w:lang w:bidi="ar"/>
              </w:rPr>
              <w:t>以上。</w:t>
            </w:r>
            <w:r>
              <w:rPr>
                <w:rFonts w:ascii="宋体" w:eastAsia="宋体" w:hAnsi="宋体" w:cs="宋体" w:hint="eastAsia"/>
                <w:color w:val="000000"/>
                <w:kern w:val="0"/>
                <w:szCs w:val="21"/>
                <w:lang w:bidi="ar"/>
              </w:rPr>
              <w:t xml:space="preserve">                                              2.4G</w:t>
            </w:r>
            <w:r>
              <w:rPr>
                <w:rFonts w:ascii="宋体" w:eastAsia="宋体" w:hAnsi="宋体" w:cs="宋体" w:hint="eastAsia"/>
                <w:color w:val="000000"/>
                <w:kern w:val="0"/>
                <w:szCs w:val="21"/>
                <w:lang w:bidi="ar"/>
              </w:rPr>
              <w:t>射频遥控器</w:t>
            </w:r>
            <w:r>
              <w:rPr>
                <w:rFonts w:ascii="宋体" w:eastAsia="宋体" w:hAnsi="宋体" w:cs="宋体" w:hint="eastAsia"/>
                <w:color w:val="000000"/>
                <w:kern w:val="0"/>
                <w:szCs w:val="21"/>
                <w:lang w:bidi="ar"/>
              </w:rPr>
              <w:br/>
              <w:t>2.4G</w:t>
            </w:r>
            <w:r>
              <w:rPr>
                <w:rFonts w:ascii="宋体" w:eastAsia="宋体" w:hAnsi="宋体" w:cs="宋体" w:hint="eastAsia"/>
                <w:color w:val="000000"/>
                <w:kern w:val="0"/>
                <w:szCs w:val="21"/>
                <w:lang w:bidi="ar"/>
              </w:rPr>
              <w:t>无线遥控器不受角度、距离、红外干扰影响。支持遥控</w:t>
            </w:r>
            <w:r>
              <w:rPr>
                <w:rFonts w:ascii="宋体" w:eastAsia="宋体" w:hAnsi="宋体" w:cs="宋体" w:hint="eastAsia"/>
                <w:color w:val="000000"/>
                <w:kern w:val="0"/>
                <w:szCs w:val="21"/>
                <w:lang w:bidi="ar"/>
              </w:rPr>
              <w:t>器信号透传功能，方便后端设备使用。</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 xml:space="preserve"> </w:t>
            </w:r>
            <w:r>
              <w:rPr>
                <w:rFonts w:ascii="宋体" w:eastAsia="宋体" w:hAnsi="宋体" w:cs="宋体" w:hint="eastAsia"/>
                <w:color w:val="000000"/>
                <w:kern w:val="0"/>
                <w:szCs w:val="21"/>
                <w:lang w:bidi="ar"/>
              </w:rPr>
              <w:t>双码流</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同时支持两路码流输出</w:t>
            </w:r>
            <w:r>
              <w:rPr>
                <w:rFonts w:ascii="宋体" w:eastAsia="宋体" w:hAnsi="宋体" w:cs="宋体" w:hint="eastAsia"/>
                <w:color w:val="000000"/>
                <w:kern w:val="0"/>
                <w:szCs w:val="21"/>
                <w:lang w:bidi="ar"/>
              </w:rPr>
              <w:t xml:space="preserve"> (YUY2</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MJPEG</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H.264</w:t>
            </w:r>
            <w:r>
              <w:rPr>
                <w:rFonts w:ascii="宋体" w:eastAsia="宋体" w:hAnsi="宋体" w:cs="宋体" w:hint="eastAsia"/>
                <w:color w:val="000000"/>
                <w:kern w:val="0"/>
                <w:szCs w:val="21"/>
                <w:lang w:bidi="ar"/>
              </w:rPr>
              <w:t>任两路</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，减轻主机编解码压力。</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远程控制</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使用</w:t>
            </w:r>
            <w:r>
              <w:rPr>
                <w:rFonts w:ascii="宋体" w:eastAsia="宋体" w:hAnsi="宋体" w:cs="宋体" w:hint="eastAsia"/>
                <w:color w:val="000000"/>
                <w:kern w:val="0"/>
                <w:szCs w:val="21"/>
                <w:lang w:bidi="ar"/>
              </w:rPr>
              <w:t>RS232</w:t>
            </w:r>
            <w:r>
              <w:rPr>
                <w:rFonts w:ascii="宋体" w:eastAsia="宋体" w:hAnsi="宋体" w:cs="宋体" w:hint="eastAsia"/>
                <w:color w:val="000000"/>
                <w:kern w:val="0"/>
                <w:szCs w:val="21"/>
                <w:lang w:bidi="ar"/>
              </w:rPr>
              <w:t>和</w:t>
            </w:r>
            <w:r>
              <w:rPr>
                <w:rFonts w:ascii="宋体" w:eastAsia="宋体" w:hAnsi="宋体" w:cs="宋体" w:hint="eastAsia"/>
                <w:color w:val="000000"/>
                <w:kern w:val="0"/>
                <w:szCs w:val="21"/>
                <w:lang w:bidi="ar"/>
              </w:rPr>
              <w:t>RS485</w:t>
            </w:r>
            <w:r>
              <w:rPr>
                <w:rFonts w:ascii="宋体" w:eastAsia="宋体" w:hAnsi="宋体" w:cs="宋体" w:hint="eastAsia"/>
                <w:color w:val="000000"/>
                <w:kern w:val="0"/>
                <w:szCs w:val="21"/>
                <w:lang w:bidi="ar"/>
              </w:rPr>
              <w:t>串口，可对摄像机进行控制。</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8874"/>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麦克风</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USB</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USB2.0</w:t>
            </w:r>
            <w:r>
              <w:rPr>
                <w:rFonts w:ascii="宋体" w:eastAsia="宋体" w:hAnsi="宋体" w:cs="宋体" w:hint="eastAsia"/>
                <w:color w:val="000000"/>
                <w:kern w:val="0"/>
                <w:szCs w:val="21"/>
                <w:lang w:bidi="ar"/>
              </w:rPr>
              <w:t>以上；</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2</w:t>
            </w:r>
            <w:r>
              <w:rPr>
                <w:rFonts w:ascii="宋体" w:eastAsia="宋体" w:hAnsi="宋体" w:cs="宋体" w:hint="eastAsia"/>
                <w:color w:val="000000"/>
                <w:kern w:val="0"/>
                <w:szCs w:val="21"/>
                <w:lang w:bidi="ar"/>
              </w:rPr>
              <w:t>）音频接口：</w:t>
            </w:r>
            <w:r>
              <w:rPr>
                <w:rFonts w:ascii="宋体" w:eastAsia="宋体" w:hAnsi="宋体" w:cs="宋体" w:hint="eastAsia"/>
                <w:color w:val="000000"/>
                <w:kern w:val="0"/>
                <w:szCs w:val="21"/>
                <w:lang w:bidi="ar"/>
              </w:rPr>
              <w:t xml:space="preserve">3.5mm </w:t>
            </w:r>
            <w:r>
              <w:rPr>
                <w:rFonts w:ascii="宋体" w:eastAsia="宋体" w:hAnsi="宋体" w:cs="宋体" w:hint="eastAsia"/>
                <w:color w:val="000000"/>
                <w:kern w:val="0"/>
                <w:szCs w:val="21"/>
                <w:lang w:bidi="ar"/>
              </w:rPr>
              <w:t>音频</w:t>
            </w:r>
            <w:r>
              <w:rPr>
                <w:rFonts w:ascii="宋体" w:eastAsia="宋体" w:hAnsi="宋体" w:cs="宋体" w:hint="eastAsia"/>
                <w:color w:val="000000"/>
                <w:kern w:val="0"/>
                <w:szCs w:val="21"/>
                <w:lang w:bidi="ar"/>
              </w:rPr>
              <w:t>Audio IN/</w:t>
            </w:r>
            <w:r>
              <w:rPr>
                <w:rFonts w:ascii="宋体" w:eastAsia="宋体" w:hAnsi="宋体" w:cs="宋体" w:hint="eastAsia"/>
                <w:color w:val="000000"/>
                <w:kern w:val="0"/>
                <w:szCs w:val="21"/>
                <w:lang w:bidi="ar"/>
              </w:rPr>
              <w:t>级联</w:t>
            </w:r>
            <w:r>
              <w:rPr>
                <w:rFonts w:ascii="宋体" w:eastAsia="宋体" w:hAnsi="宋体" w:cs="宋体" w:hint="eastAsia"/>
                <w:color w:val="000000"/>
                <w:kern w:val="0"/>
                <w:szCs w:val="21"/>
                <w:lang w:bidi="ar"/>
              </w:rPr>
              <w:t>EXT IN x1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3.5mm </w:t>
            </w:r>
            <w:r>
              <w:rPr>
                <w:rFonts w:ascii="宋体" w:eastAsia="宋体" w:hAnsi="宋体" w:cs="宋体" w:hint="eastAsia"/>
                <w:color w:val="000000"/>
                <w:kern w:val="0"/>
                <w:szCs w:val="21"/>
                <w:lang w:bidi="ar"/>
              </w:rPr>
              <w:t>音频</w:t>
            </w:r>
            <w:r>
              <w:rPr>
                <w:rFonts w:ascii="宋体" w:eastAsia="宋体" w:hAnsi="宋体" w:cs="宋体" w:hint="eastAsia"/>
                <w:color w:val="000000"/>
                <w:kern w:val="0"/>
                <w:szCs w:val="21"/>
                <w:lang w:bidi="ar"/>
              </w:rPr>
              <w:t>Audio OUT/</w:t>
            </w:r>
            <w:r>
              <w:rPr>
                <w:rFonts w:ascii="宋体" w:eastAsia="宋体" w:hAnsi="宋体" w:cs="宋体" w:hint="eastAsia"/>
                <w:color w:val="000000"/>
                <w:kern w:val="0"/>
                <w:szCs w:val="21"/>
                <w:lang w:bidi="ar"/>
              </w:rPr>
              <w:t>级联</w:t>
            </w:r>
            <w:r>
              <w:rPr>
                <w:rFonts w:ascii="宋体" w:eastAsia="宋体" w:hAnsi="宋体" w:cs="宋体" w:hint="eastAsia"/>
                <w:color w:val="000000"/>
                <w:kern w:val="0"/>
                <w:szCs w:val="21"/>
                <w:lang w:bidi="ar"/>
              </w:rPr>
              <w:t>EXT OUT x1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3</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NFC</w:t>
            </w:r>
            <w:r>
              <w:rPr>
                <w:rFonts w:ascii="宋体" w:eastAsia="宋体" w:hAnsi="宋体" w:cs="宋体" w:hint="eastAsia"/>
                <w:color w:val="000000"/>
                <w:kern w:val="0"/>
                <w:szCs w:val="21"/>
                <w:lang w:bidi="ar"/>
              </w:rPr>
              <w:t>（近场无线通信）：支持</w:t>
            </w:r>
            <w:r>
              <w:rPr>
                <w:rFonts w:ascii="宋体" w:eastAsia="宋体" w:hAnsi="宋体" w:cs="宋体" w:hint="eastAsia"/>
                <w:color w:val="000000"/>
                <w:kern w:val="0"/>
                <w:szCs w:val="21"/>
                <w:lang w:bidi="ar"/>
              </w:rPr>
              <w:t xml:space="preserve">Android </w:t>
            </w:r>
            <w:r>
              <w:rPr>
                <w:rFonts w:ascii="宋体" w:eastAsia="宋体" w:hAnsi="宋体" w:cs="宋体" w:hint="eastAsia"/>
                <w:color w:val="000000"/>
                <w:kern w:val="0"/>
                <w:szCs w:val="21"/>
                <w:lang w:bidi="ar"/>
              </w:rPr>
              <w:t>设备</w:t>
            </w:r>
            <w:r>
              <w:rPr>
                <w:rFonts w:ascii="宋体" w:eastAsia="宋体" w:hAnsi="宋体" w:cs="宋体" w:hint="eastAsia"/>
                <w:color w:val="000000"/>
                <w:kern w:val="0"/>
                <w:szCs w:val="21"/>
                <w:lang w:bidi="ar"/>
              </w:rPr>
              <w:t>Ver 4.1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4.2</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4.3</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4.4</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5.0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4</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BLUETOOTH</w:t>
            </w:r>
            <w:r>
              <w:rPr>
                <w:rFonts w:ascii="宋体" w:eastAsia="宋体" w:hAnsi="宋体" w:cs="宋体" w:hint="eastAsia"/>
                <w:color w:val="000000"/>
                <w:kern w:val="0"/>
                <w:szCs w:val="21"/>
                <w:lang w:bidi="ar"/>
              </w:rPr>
              <w:t>：版本</w:t>
            </w:r>
            <w:r>
              <w:rPr>
                <w:rFonts w:ascii="宋体" w:eastAsia="宋体" w:hAnsi="宋体" w:cs="宋体" w:hint="eastAsia"/>
                <w:color w:val="000000"/>
                <w:kern w:val="0"/>
                <w:szCs w:val="21"/>
                <w:lang w:bidi="ar"/>
              </w:rPr>
              <w:t>Ver.2.1+EDR</w:t>
            </w:r>
            <w:r>
              <w:rPr>
                <w:rFonts w:ascii="宋体" w:eastAsia="宋体" w:hAnsi="宋体" w:cs="宋体" w:hint="eastAsia"/>
                <w:color w:val="000000"/>
                <w:kern w:val="0"/>
                <w:szCs w:val="21"/>
                <w:lang w:bidi="ar"/>
              </w:rPr>
              <w:t>；最大通信距离：</w:t>
            </w:r>
            <w:r>
              <w:rPr>
                <w:rFonts w:ascii="宋体" w:eastAsia="宋体" w:hAnsi="宋体" w:cs="宋体" w:hint="eastAsia"/>
                <w:color w:val="000000"/>
                <w:kern w:val="0"/>
                <w:szCs w:val="21"/>
                <w:lang w:bidi="ar"/>
              </w:rPr>
              <w:t>10m</w:t>
            </w:r>
            <w:r>
              <w:rPr>
                <w:rFonts w:ascii="宋体" w:eastAsia="宋体" w:hAnsi="宋体" w:cs="宋体" w:hint="eastAsia"/>
                <w:color w:val="000000"/>
                <w:kern w:val="0"/>
                <w:szCs w:val="21"/>
                <w:lang w:bidi="ar"/>
              </w:rPr>
              <w:t>（无障碍物）；</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5</w:t>
            </w:r>
            <w:r>
              <w:rPr>
                <w:rFonts w:ascii="宋体" w:eastAsia="宋体" w:hAnsi="宋体" w:cs="宋体" w:hint="eastAsia"/>
                <w:color w:val="000000"/>
                <w:kern w:val="0"/>
                <w:szCs w:val="21"/>
                <w:lang w:bidi="ar"/>
              </w:rPr>
              <w:t>）最大功耗：</w:t>
            </w:r>
            <w:r>
              <w:rPr>
                <w:rFonts w:ascii="宋体" w:eastAsia="宋体" w:hAnsi="宋体" w:cs="宋体" w:hint="eastAsia"/>
                <w:color w:val="000000"/>
                <w:kern w:val="0"/>
                <w:szCs w:val="21"/>
                <w:lang w:bidi="ar"/>
              </w:rPr>
              <w:t>2.5W</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6</w:t>
            </w:r>
            <w:r>
              <w:rPr>
                <w:rFonts w:ascii="宋体" w:eastAsia="宋体" w:hAnsi="宋体" w:cs="宋体" w:hint="eastAsia"/>
                <w:color w:val="000000"/>
                <w:kern w:val="0"/>
                <w:szCs w:val="21"/>
                <w:lang w:bidi="ar"/>
              </w:rPr>
              <w:t>）尺寸：</w:t>
            </w:r>
            <w:r>
              <w:rPr>
                <w:rFonts w:ascii="宋体" w:eastAsia="宋体" w:hAnsi="宋体" w:cs="宋体" w:hint="eastAsia"/>
                <w:color w:val="000000"/>
                <w:kern w:val="0"/>
                <w:szCs w:val="21"/>
                <w:lang w:bidi="ar"/>
              </w:rPr>
              <w:t>235 (W) x 46 (H) x 226 (D) mm</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7</w:t>
            </w:r>
            <w:r>
              <w:rPr>
                <w:rFonts w:ascii="宋体" w:eastAsia="宋体" w:hAnsi="宋体" w:cs="宋体" w:hint="eastAsia"/>
                <w:color w:val="000000"/>
                <w:kern w:val="0"/>
                <w:szCs w:val="21"/>
                <w:lang w:bidi="ar"/>
              </w:rPr>
              <w:t>）工作环境：温</w:t>
            </w:r>
            <w:r>
              <w:rPr>
                <w:rFonts w:ascii="宋体" w:eastAsia="宋体" w:hAnsi="宋体" w:cs="宋体" w:hint="eastAsia"/>
                <w:color w:val="000000"/>
                <w:kern w:val="0"/>
                <w:szCs w:val="21"/>
                <w:lang w:bidi="ar"/>
              </w:rPr>
              <w:t>度：</w:t>
            </w:r>
            <w:r>
              <w:rPr>
                <w:rFonts w:ascii="宋体" w:eastAsia="宋体" w:hAnsi="宋体" w:cs="宋体" w:hint="eastAsia"/>
                <w:color w:val="000000"/>
                <w:kern w:val="0"/>
                <w:szCs w:val="21"/>
                <w:lang w:bidi="ar"/>
              </w:rPr>
              <w:t xml:space="preserve">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40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8</w:t>
            </w:r>
            <w:r>
              <w:rPr>
                <w:rFonts w:ascii="宋体" w:eastAsia="宋体" w:hAnsi="宋体" w:cs="宋体" w:hint="eastAsia"/>
                <w:color w:val="000000"/>
                <w:kern w:val="0"/>
                <w:szCs w:val="21"/>
                <w:lang w:bidi="ar"/>
              </w:rPr>
              <w:t>）存储环境：温度：</w:t>
            </w:r>
            <w:r>
              <w:rPr>
                <w:rFonts w:ascii="宋体" w:eastAsia="宋体" w:hAnsi="宋体" w:cs="宋体" w:hint="eastAsia"/>
                <w:color w:val="000000"/>
                <w:kern w:val="0"/>
                <w:szCs w:val="21"/>
                <w:lang w:bidi="ar"/>
              </w:rPr>
              <w:t xml:space="preserve">-20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+50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9</w:t>
            </w:r>
            <w:r>
              <w:rPr>
                <w:rFonts w:ascii="宋体" w:eastAsia="宋体" w:hAnsi="宋体" w:cs="宋体" w:hint="eastAsia"/>
                <w:color w:val="000000"/>
                <w:kern w:val="0"/>
                <w:szCs w:val="21"/>
                <w:lang w:bidi="ar"/>
              </w:rPr>
              <w:t>）重量：</w:t>
            </w:r>
            <w:r>
              <w:rPr>
                <w:rFonts w:ascii="宋体" w:eastAsia="宋体" w:hAnsi="宋体" w:cs="宋体" w:hint="eastAsia"/>
                <w:color w:val="000000"/>
                <w:kern w:val="0"/>
                <w:szCs w:val="21"/>
                <w:lang w:bidi="ar"/>
              </w:rPr>
              <w:t>0.8kg</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10</w:t>
            </w:r>
            <w:r>
              <w:rPr>
                <w:rFonts w:ascii="宋体" w:eastAsia="宋体" w:hAnsi="宋体" w:cs="宋体" w:hint="eastAsia"/>
                <w:color w:val="000000"/>
                <w:kern w:val="0"/>
                <w:szCs w:val="21"/>
                <w:lang w:bidi="ar"/>
              </w:rPr>
              <w:t>）配件：</w:t>
            </w:r>
            <w:r>
              <w:rPr>
                <w:rFonts w:ascii="宋体" w:eastAsia="宋体" w:hAnsi="宋体" w:cs="宋体" w:hint="eastAsia"/>
                <w:color w:val="000000"/>
                <w:kern w:val="0"/>
                <w:szCs w:val="21"/>
                <w:lang w:bidi="ar"/>
              </w:rPr>
              <w:t xml:space="preserve">USB </w:t>
            </w:r>
            <w:r>
              <w:rPr>
                <w:rFonts w:ascii="宋体" w:eastAsia="宋体" w:hAnsi="宋体" w:cs="宋体" w:hint="eastAsia"/>
                <w:color w:val="000000"/>
                <w:kern w:val="0"/>
                <w:szCs w:val="21"/>
                <w:lang w:bidi="ar"/>
              </w:rPr>
              <w:t>线缆（</w:t>
            </w:r>
            <w:r>
              <w:rPr>
                <w:rFonts w:ascii="宋体" w:eastAsia="宋体" w:hAnsi="宋体" w:cs="宋体" w:hint="eastAsia"/>
                <w:color w:val="000000"/>
                <w:kern w:val="0"/>
                <w:szCs w:val="21"/>
                <w:lang w:bidi="ar"/>
              </w:rPr>
              <w:t>3m</w:t>
            </w:r>
            <w:r>
              <w:rPr>
                <w:rFonts w:ascii="宋体" w:eastAsia="宋体" w:hAnsi="宋体" w:cs="宋体" w:hint="eastAsia"/>
                <w:color w:val="000000"/>
                <w:kern w:val="0"/>
                <w:szCs w:val="21"/>
                <w:lang w:bidi="ar"/>
              </w:rPr>
              <w:t>）、使用说明书（包括产品保修卡）</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11</w:t>
            </w:r>
            <w:r>
              <w:rPr>
                <w:rFonts w:ascii="宋体" w:eastAsia="宋体" w:hAnsi="宋体" w:cs="宋体" w:hint="eastAsia"/>
                <w:color w:val="000000"/>
                <w:kern w:val="0"/>
                <w:szCs w:val="21"/>
                <w:lang w:bidi="ar"/>
              </w:rPr>
              <w:t>）选配件：</w:t>
            </w:r>
            <w:r>
              <w:rPr>
                <w:rFonts w:ascii="宋体" w:eastAsia="宋体" w:hAnsi="宋体" w:cs="宋体" w:hint="eastAsia"/>
                <w:color w:val="000000"/>
                <w:kern w:val="0"/>
                <w:szCs w:val="21"/>
                <w:lang w:bidi="ar"/>
              </w:rPr>
              <w:t>HST-M550</w:t>
            </w:r>
            <w:r>
              <w:rPr>
                <w:rFonts w:ascii="宋体" w:eastAsia="宋体" w:hAnsi="宋体" w:cs="宋体" w:hint="eastAsia"/>
                <w:color w:val="000000"/>
                <w:kern w:val="0"/>
                <w:szCs w:val="21"/>
                <w:lang w:bidi="ar"/>
              </w:rPr>
              <w:t>级联线；</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系统兼容：</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1</w:t>
            </w:r>
            <w:r>
              <w:rPr>
                <w:rFonts w:ascii="宋体" w:eastAsia="宋体" w:hAnsi="宋体" w:cs="宋体" w:hint="eastAsia"/>
                <w:color w:val="000000"/>
                <w:kern w:val="0"/>
                <w:szCs w:val="21"/>
                <w:lang w:bidi="ar"/>
              </w:rPr>
              <w:t>）操作系统：</w:t>
            </w:r>
            <w:r>
              <w:rPr>
                <w:rFonts w:ascii="宋体" w:eastAsia="宋体" w:hAnsi="宋体" w:cs="宋体" w:hint="eastAsia"/>
                <w:color w:val="000000"/>
                <w:kern w:val="0"/>
                <w:szCs w:val="21"/>
                <w:lang w:bidi="ar"/>
              </w:rPr>
              <w:t>Windows 7</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32bit/64bit</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Windows 8.1</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32bit/64bit</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Windows 10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32bit/64bit</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2</w:t>
            </w:r>
            <w:r>
              <w:rPr>
                <w:rFonts w:ascii="宋体" w:eastAsia="宋体" w:hAnsi="宋体" w:cs="宋体" w:hint="eastAsia"/>
                <w:color w:val="000000"/>
                <w:kern w:val="0"/>
                <w:szCs w:val="21"/>
                <w:lang w:bidi="ar"/>
              </w:rPr>
              <w:t>）操作系统：</w:t>
            </w:r>
            <w:r>
              <w:rPr>
                <w:rFonts w:ascii="宋体" w:eastAsia="宋体" w:hAnsi="宋体" w:cs="宋体" w:hint="eastAsia"/>
                <w:color w:val="000000"/>
                <w:kern w:val="0"/>
                <w:szCs w:val="21"/>
                <w:lang w:bidi="ar"/>
              </w:rPr>
              <w:t>Mac OS X 10.8</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Mac OS</w:t>
            </w:r>
            <w:r>
              <w:rPr>
                <w:rFonts w:ascii="宋体" w:eastAsia="宋体" w:hAnsi="宋体" w:cs="宋体" w:hint="eastAsia"/>
                <w:color w:val="000000"/>
                <w:kern w:val="0"/>
                <w:szCs w:val="21"/>
                <w:lang w:bidi="ar"/>
              </w:rPr>
              <w:t xml:space="preserve"> X 10.9</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Mac OS X10.10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Mac OS X 10.11                             </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音频参数：</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1</w:t>
            </w:r>
            <w:r>
              <w:rPr>
                <w:rFonts w:ascii="宋体" w:eastAsia="宋体" w:hAnsi="宋体" w:cs="宋体" w:hint="eastAsia"/>
                <w:color w:val="000000"/>
                <w:kern w:val="0"/>
                <w:szCs w:val="21"/>
                <w:lang w:bidi="ar"/>
              </w:rPr>
              <w:t>）拾音单元：单向</w:t>
            </w:r>
            <w:r>
              <w:rPr>
                <w:rFonts w:ascii="宋体" w:eastAsia="宋体" w:hAnsi="宋体" w:cs="宋体" w:hint="eastAsia"/>
                <w:color w:val="000000"/>
                <w:kern w:val="0"/>
                <w:szCs w:val="21"/>
                <w:lang w:bidi="ar"/>
              </w:rPr>
              <w:t>x3</w:t>
            </w:r>
            <w:r>
              <w:rPr>
                <w:rFonts w:ascii="宋体" w:eastAsia="宋体" w:hAnsi="宋体" w:cs="宋体" w:hint="eastAsia"/>
                <w:color w:val="000000"/>
                <w:kern w:val="0"/>
                <w:szCs w:val="21"/>
                <w:lang w:bidi="ar"/>
              </w:rPr>
              <w:t>，拾音半径</w:t>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米；</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2</w:t>
            </w:r>
            <w:r>
              <w:rPr>
                <w:rFonts w:ascii="宋体" w:eastAsia="宋体" w:hAnsi="宋体" w:cs="宋体" w:hint="eastAsia"/>
                <w:color w:val="000000"/>
                <w:kern w:val="0"/>
                <w:szCs w:val="21"/>
                <w:lang w:bidi="ar"/>
              </w:rPr>
              <w:t>）扩音单元：全频</w:t>
            </w:r>
            <w:r>
              <w:rPr>
                <w:rFonts w:ascii="宋体" w:eastAsia="宋体" w:hAnsi="宋体" w:cs="宋体" w:hint="eastAsia"/>
                <w:color w:val="000000"/>
                <w:kern w:val="0"/>
                <w:szCs w:val="21"/>
                <w:lang w:bidi="ar"/>
              </w:rPr>
              <w:t>x1</w:t>
            </w:r>
            <w:r>
              <w:rPr>
                <w:rFonts w:ascii="宋体" w:eastAsia="宋体" w:hAnsi="宋体" w:cs="宋体" w:hint="eastAsia"/>
                <w:color w:val="000000"/>
                <w:kern w:val="0"/>
                <w:szCs w:val="21"/>
                <w:lang w:bidi="ar"/>
              </w:rPr>
              <w:t>，最大音量</w:t>
            </w:r>
            <w:r>
              <w:rPr>
                <w:rFonts w:ascii="宋体" w:eastAsia="宋体" w:hAnsi="宋体" w:cs="宋体" w:hint="eastAsia"/>
                <w:color w:val="000000"/>
                <w:kern w:val="0"/>
                <w:szCs w:val="21"/>
                <w:lang w:bidi="ar"/>
              </w:rPr>
              <w:t xml:space="preserve">91dB  </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br/>
              <w:t>3</w:t>
            </w:r>
            <w:r>
              <w:rPr>
                <w:rFonts w:ascii="宋体" w:eastAsia="宋体" w:hAnsi="宋体" w:cs="宋体" w:hint="eastAsia"/>
                <w:color w:val="000000"/>
                <w:kern w:val="0"/>
                <w:szCs w:val="21"/>
                <w:lang w:bidi="ar"/>
              </w:rPr>
              <w:t>）音频处理：适应型回声消除器、降噪、自动跟踪、自动增益控制、混响抑制</w:t>
            </w:r>
            <w:r>
              <w:rPr>
                <w:rFonts w:ascii="宋体" w:eastAsia="宋体" w:hAnsi="宋体" w:cs="宋体" w:hint="eastAsia"/>
                <w:color w:val="000000"/>
                <w:kern w:val="0"/>
                <w:szCs w:val="21"/>
                <w:lang w:bidi="ar"/>
              </w:rPr>
              <w:t xml:space="preserve">           </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7608"/>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jc w:val="center"/>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功能特性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、支持硬件终端和软件客户端同时参会，软件客户端支持</w:t>
            </w:r>
            <w:r>
              <w:rPr>
                <w:rFonts w:ascii="宋体" w:eastAsia="宋体" w:hAnsi="宋体" w:cs="宋体" w:hint="eastAsia"/>
                <w:color w:val="000000"/>
                <w:kern w:val="0"/>
                <w:sz w:val="22"/>
                <w:lang w:bidi="ar"/>
              </w:rPr>
              <w:t>Windows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Mac OS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iOS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Android</w:t>
            </w:r>
            <w:r>
              <w:rPr>
                <w:rFonts w:ascii="宋体" w:eastAsia="宋体" w:hAnsi="宋体" w:cs="宋体" w:hint="eastAsia"/>
                <w:color w:val="000000"/>
                <w:kern w:val="0"/>
                <w:sz w:val="22"/>
                <w:lang w:bidi="ar"/>
              </w:rPr>
              <w:t>等主流操作系统，满足</w:t>
            </w:r>
            <w:r>
              <w:rPr>
                <w:rFonts w:ascii="宋体" w:eastAsia="宋体" w:hAnsi="宋体" w:cs="宋体" w:hint="eastAsia"/>
                <w:color w:val="000000"/>
                <w:kern w:val="0"/>
                <w:sz w:val="22"/>
                <w:lang w:bidi="ar"/>
              </w:rPr>
              <w:t>PC</w:t>
            </w:r>
            <w:r>
              <w:rPr>
                <w:rFonts w:ascii="宋体" w:eastAsia="宋体" w:hAnsi="宋体" w:cs="宋体" w:hint="eastAsia"/>
                <w:color w:val="000000"/>
                <w:kern w:val="0"/>
                <w:sz w:val="22"/>
                <w:lang w:bidi="ar"/>
              </w:rPr>
              <w:t>电脑、平板电脑、移动手机等多终端接入。（提供相关软件著作权证书复印件）</w:t>
            </w:r>
            <w:r>
              <w:rPr>
                <w:rFonts w:ascii="宋体" w:eastAsia="宋体" w:hAnsi="宋体" w:cs="宋体" w:hint="eastAsia"/>
                <w:color w:val="000000"/>
                <w:kern w:val="0"/>
                <w:sz w:val="22"/>
                <w:lang w:bidi="ar"/>
              </w:rPr>
              <w:br/>
              <w:t>2</w:t>
            </w:r>
            <w:r>
              <w:rPr>
                <w:rFonts w:ascii="宋体" w:eastAsia="宋体" w:hAnsi="宋体" w:cs="宋体" w:hint="eastAsia"/>
                <w:color w:val="000000"/>
                <w:kern w:val="0"/>
                <w:sz w:val="22"/>
                <w:lang w:bidi="ar"/>
              </w:rPr>
              <w:t>、支持最高</w:t>
            </w:r>
            <w:r>
              <w:rPr>
                <w:rFonts w:ascii="宋体" w:eastAsia="宋体" w:hAnsi="宋体" w:cs="宋体" w:hint="eastAsia"/>
                <w:color w:val="000000"/>
                <w:kern w:val="0"/>
                <w:sz w:val="22"/>
                <w:lang w:bidi="ar"/>
              </w:rPr>
              <w:t xml:space="preserve"> 4K 30fps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1080P 60fps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1080P 30fps</w:t>
            </w:r>
            <w:r>
              <w:rPr>
                <w:rFonts w:ascii="宋体" w:eastAsia="宋体" w:hAnsi="宋体" w:cs="宋体" w:hint="eastAsia"/>
                <w:color w:val="000000"/>
                <w:kern w:val="0"/>
                <w:sz w:val="22"/>
                <w:lang w:bidi="ar"/>
              </w:rPr>
              <w:t>终端接入能力，并向下兼容</w:t>
            </w:r>
            <w:r>
              <w:rPr>
                <w:rFonts w:ascii="宋体" w:eastAsia="宋体" w:hAnsi="宋体" w:cs="宋体" w:hint="eastAsia"/>
                <w:color w:val="000000"/>
                <w:kern w:val="0"/>
                <w:sz w:val="22"/>
                <w:lang w:bidi="ar"/>
              </w:rPr>
              <w:t>720P</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4CIF</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480P</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CIF</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320*240</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176*144</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 xml:space="preserve">160*120 </w:t>
            </w:r>
            <w:r>
              <w:rPr>
                <w:rFonts w:ascii="宋体" w:eastAsia="宋体" w:hAnsi="宋体" w:cs="宋体" w:hint="eastAsia"/>
                <w:color w:val="000000"/>
                <w:kern w:val="0"/>
                <w:sz w:val="22"/>
                <w:lang w:bidi="ar"/>
              </w:rPr>
              <w:t>等分辨率。</w:t>
            </w:r>
            <w:r>
              <w:rPr>
                <w:rFonts w:ascii="宋体" w:eastAsia="宋体" w:hAnsi="宋体" w:cs="宋体" w:hint="eastAsia"/>
                <w:color w:val="000000"/>
                <w:kern w:val="0"/>
                <w:sz w:val="22"/>
                <w:lang w:bidi="ar"/>
              </w:rPr>
              <w:br/>
              <w:t>3</w:t>
            </w:r>
            <w:r>
              <w:rPr>
                <w:rFonts w:ascii="宋体" w:eastAsia="宋体" w:hAnsi="宋体" w:cs="宋体" w:hint="eastAsia"/>
                <w:color w:val="000000"/>
                <w:kern w:val="0"/>
                <w:sz w:val="22"/>
                <w:lang w:bidi="ar"/>
              </w:rPr>
              <w:t>、支持语音自动增益、音频降噪、回音消除、静音检测。（提供权威机构检测报告复印件）</w:t>
            </w:r>
            <w:r>
              <w:rPr>
                <w:rFonts w:ascii="宋体" w:eastAsia="宋体" w:hAnsi="宋体" w:cs="宋体" w:hint="eastAsia"/>
                <w:color w:val="000000"/>
                <w:kern w:val="0"/>
                <w:sz w:val="22"/>
                <w:lang w:bidi="ar"/>
              </w:rPr>
              <w:br/>
              <w:t>4</w:t>
            </w:r>
            <w:r>
              <w:rPr>
                <w:rFonts w:ascii="宋体" w:eastAsia="宋体" w:hAnsi="宋体" w:cs="宋体" w:hint="eastAsia"/>
                <w:color w:val="000000"/>
                <w:kern w:val="0"/>
                <w:sz w:val="22"/>
                <w:lang w:bidi="ar"/>
              </w:rPr>
              <w:t>、会议服务、文件</w:t>
            </w:r>
            <w:r>
              <w:rPr>
                <w:rFonts w:ascii="宋体" w:eastAsia="宋体" w:hAnsi="宋体" w:cs="宋体" w:hint="eastAsia"/>
                <w:color w:val="000000"/>
                <w:kern w:val="0"/>
                <w:sz w:val="22"/>
                <w:lang w:bidi="ar"/>
              </w:rPr>
              <w:t>管理服务、白板服务、屏幕共享服务、音视频媒体服务、录制服务、文件转换服务等各节点都支持集群部署，任意服务故障，自动切换至其他正常服务器，确保业务不中断，切换时间不大于</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秒。（提供权威机构检测报告复印件）</w:t>
            </w:r>
            <w:r>
              <w:rPr>
                <w:rFonts w:ascii="宋体" w:eastAsia="宋体" w:hAnsi="宋体" w:cs="宋体" w:hint="eastAsia"/>
                <w:color w:val="000000"/>
                <w:kern w:val="0"/>
                <w:sz w:val="22"/>
                <w:lang w:bidi="ar"/>
              </w:rPr>
              <w:br/>
              <w:t>5</w:t>
            </w:r>
            <w:r>
              <w:rPr>
                <w:rFonts w:ascii="宋体" w:eastAsia="宋体" w:hAnsi="宋体" w:cs="宋体" w:hint="eastAsia"/>
                <w:color w:val="000000"/>
                <w:kern w:val="0"/>
                <w:sz w:val="22"/>
                <w:lang w:bidi="ar"/>
              </w:rPr>
              <w:t>、云视频平台服务均运行在</w:t>
            </w:r>
            <w:r>
              <w:rPr>
                <w:rFonts w:ascii="宋体" w:eastAsia="宋体" w:hAnsi="宋体" w:cs="宋体" w:hint="eastAsia"/>
                <w:color w:val="000000"/>
                <w:kern w:val="0"/>
                <w:sz w:val="22"/>
                <w:lang w:bidi="ar"/>
              </w:rPr>
              <w:t>Linux</w:t>
            </w:r>
            <w:r>
              <w:rPr>
                <w:rFonts w:ascii="宋体" w:eastAsia="宋体" w:hAnsi="宋体" w:cs="宋体" w:hint="eastAsia"/>
                <w:color w:val="000000"/>
                <w:kern w:val="0"/>
                <w:sz w:val="22"/>
                <w:lang w:bidi="ar"/>
              </w:rPr>
              <w:t>操作系统安全稳定可靠。（提供权威机构检测报告复印件）</w:t>
            </w:r>
            <w:r>
              <w:rPr>
                <w:rFonts w:ascii="宋体" w:eastAsia="宋体" w:hAnsi="宋体" w:cs="宋体" w:hint="eastAsia"/>
                <w:color w:val="000000"/>
                <w:kern w:val="0"/>
                <w:sz w:val="22"/>
                <w:lang w:bidi="ar"/>
              </w:rPr>
              <w:br/>
              <w:t>6.</w:t>
            </w:r>
            <w:r>
              <w:rPr>
                <w:rFonts w:ascii="宋体" w:eastAsia="宋体" w:hAnsi="宋体" w:cs="宋体" w:hint="eastAsia"/>
                <w:color w:val="000000"/>
                <w:kern w:val="0"/>
                <w:sz w:val="22"/>
                <w:lang w:bidi="ar"/>
              </w:rPr>
              <w:t>配套</w:t>
            </w:r>
            <w:r>
              <w:rPr>
                <w:rFonts w:ascii="宋体" w:eastAsia="宋体" w:hAnsi="宋体" w:cs="宋体" w:hint="eastAsia"/>
                <w:color w:val="000000"/>
                <w:kern w:val="0"/>
                <w:sz w:val="22"/>
                <w:lang w:bidi="ar"/>
              </w:rPr>
              <w:t>VDI</w:t>
            </w:r>
            <w:r>
              <w:rPr>
                <w:rFonts w:ascii="宋体" w:eastAsia="宋体" w:hAnsi="宋体" w:cs="宋体" w:hint="eastAsia"/>
                <w:color w:val="000000"/>
                <w:kern w:val="0"/>
                <w:sz w:val="22"/>
                <w:lang w:bidi="ar"/>
              </w:rPr>
              <w:t>转</w:t>
            </w:r>
            <w:r>
              <w:rPr>
                <w:rFonts w:ascii="宋体" w:eastAsia="宋体" w:hAnsi="宋体" w:cs="宋体" w:hint="eastAsia"/>
                <w:color w:val="000000"/>
                <w:kern w:val="0"/>
                <w:sz w:val="22"/>
                <w:lang w:bidi="ar"/>
              </w:rPr>
              <w:t>HDMI</w:t>
            </w:r>
            <w:r>
              <w:rPr>
                <w:rFonts w:ascii="宋体" w:eastAsia="宋体" w:hAnsi="宋体" w:cs="宋体" w:hint="eastAsia"/>
                <w:color w:val="000000"/>
                <w:kern w:val="0"/>
                <w:sz w:val="22"/>
                <w:lang w:bidi="ar"/>
              </w:rPr>
              <w:t>转换线</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条（</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米），</w:t>
            </w:r>
            <w:r>
              <w:rPr>
                <w:rFonts w:ascii="宋体" w:eastAsia="宋体" w:hAnsi="宋体" w:cs="宋体" w:hint="eastAsia"/>
                <w:color w:val="000000"/>
                <w:kern w:val="0"/>
                <w:sz w:val="22"/>
                <w:lang w:bidi="ar"/>
              </w:rPr>
              <w:lastRenderedPageBreak/>
              <w:t>1</w:t>
            </w:r>
            <w:r>
              <w:rPr>
                <w:rFonts w:ascii="宋体" w:eastAsia="宋体" w:hAnsi="宋体" w:cs="宋体" w:hint="eastAsia"/>
                <w:color w:val="000000"/>
                <w:kern w:val="0"/>
                <w:sz w:val="22"/>
                <w:lang w:bidi="ar"/>
              </w:rPr>
              <w:t>条</w:t>
            </w:r>
            <w:r>
              <w:rPr>
                <w:rFonts w:ascii="宋体" w:eastAsia="宋体" w:hAnsi="宋体" w:cs="宋体" w:hint="eastAsia"/>
                <w:color w:val="000000"/>
                <w:kern w:val="0"/>
                <w:sz w:val="22"/>
                <w:lang w:bidi="ar"/>
              </w:rPr>
              <w:t>SDI</w:t>
            </w:r>
            <w:r>
              <w:rPr>
                <w:rFonts w:ascii="宋体" w:eastAsia="宋体" w:hAnsi="宋体" w:cs="宋体" w:hint="eastAsia"/>
                <w:color w:val="000000"/>
                <w:kern w:val="0"/>
                <w:sz w:val="22"/>
                <w:lang w:bidi="ar"/>
              </w:rPr>
              <w:t>线（</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米），</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条</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米音频线等辅材。</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r w:rsidR="00284CAC">
        <w:trPr>
          <w:trHeight w:val="64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5G CPE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5G CPE</w:t>
            </w:r>
            <w:r>
              <w:rPr>
                <w:rFonts w:ascii="宋体" w:eastAsia="宋体" w:hAnsi="宋体" w:cs="宋体" w:hint="eastAsia"/>
                <w:color w:val="000000"/>
                <w:kern w:val="0"/>
                <w:sz w:val="22"/>
                <w:lang w:bidi="ar"/>
              </w:rPr>
              <w:t>，每台设备含</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张</w:t>
            </w:r>
            <w:r>
              <w:rPr>
                <w:rFonts w:ascii="宋体" w:eastAsia="宋体" w:hAnsi="宋体" w:cs="宋体" w:hint="eastAsia"/>
                <w:color w:val="000000"/>
                <w:kern w:val="0"/>
                <w:sz w:val="22"/>
                <w:lang w:bidi="ar"/>
              </w:rPr>
              <w:t>5G</w:t>
            </w:r>
            <w:r>
              <w:rPr>
                <w:rFonts w:ascii="宋体" w:eastAsia="宋体" w:hAnsi="宋体" w:cs="宋体" w:hint="eastAsia"/>
                <w:color w:val="000000"/>
                <w:kern w:val="0"/>
                <w:sz w:val="22"/>
                <w:lang w:bidi="ar"/>
              </w:rPr>
              <w:t>流量卡和车载设备共享流量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国产</w:t>
            </w:r>
          </w:p>
        </w:tc>
      </w:tr>
      <w:tr w:rsidR="00284CAC">
        <w:trPr>
          <w:trHeight w:val="128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视频会议保障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次</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84CAC" w:rsidRDefault="00883EE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首年免费培训，每年提供</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次会议保障服务（服务期限</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年），省内会议提供现场人员保障，省外提供远程保障，不含院外会场租用场地及设备费用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84CAC" w:rsidRDefault="00284CAC">
            <w:pPr>
              <w:rPr>
                <w:rFonts w:ascii="宋体" w:eastAsia="宋体" w:hAnsi="宋体" w:cs="宋体"/>
                <w:color w:val="000000"/>
                <w:sz w:val="22"/>
              </w:rPr>
            </w:pPr>
          </w:p>
        </w:tc>
      </w:tr>
    </w:tbl>
    <w:p w:rsidR="00284CAC" w:rsidRDefault="00284CAC">
      <w:pPr>
        <w:pStyle w:val="a0"/>
      </w:pPr>
    </w:p>
    <w:p w:rsidR="00284CAC" w:rsidRDefault="00883EE2">
      <w:pPr>
        <w:spacing w:line="590" w:lineRule="exact"/>
        <w:ind w:firstLineChars="200" w:firstLine="600"/>
        <w:rPr>
          <w:rFonts w:ascii="仿宋" w:eastAsia="仿宋" w:hAnsi="仿宋" w:cs="仿宋"/>
          <w:sz w:val="30"/>
          <w:szCs w:val="30"/>
        </w:rPr>
      </w:pPr>
      <w:r>
        <w:rPr>
          <w:rFonts w:ascii="仿宋" w:eastAsia="仿宋" w:hAnsi="仿宋" w:cs="仿宋" w:hint="eastAsia"/>
          <w:sz w:val="30"/>
          <w:szCs w:val="30"/>
        </w:rPr>
        <w:t>调研说明：</w:t>
      </w:r>
    </w:p>
    <w:p w:rsidR="00284CAC" w:rsidRDefault="00883EE2">
      <w:pPr>
        <w:numPr>
          <w:ilvl w:val="0"/>
          <w:numId w:val="1"/>
        </w:numPr>
        <w:spacing w:line="590" w:lineRule="exact"/>
        <w:ind w:firstLine="640"/>
        <w:rPr>
          <w:rFonts w:ascii="仿宋" w:eastAsia="仿宋" w:hAnsi="仿宋" w:cs="仿宋"/>
          <w:sz w:val="30"/>
          <w:szCs w:val="30"/>
        </w:rPr>
      </w:pPr>
      <w:r>
        <w:rPr>
          <w:rFonts w:ascii="仿宋" w:eastAsia="仿宋" w:hAnsi="仿宋" w:cs="仿宋" w:hint="eastAsia"/>
          <w:sz w:val="30"/>
          <w:szCs w:val="30"/>
        </w:rPr>
        <w:t>本预算价调研会的会议结论仅做为本项目公开招标的预算限价；</w:t>
      </w:r>
    </w:p>
    <w:p w:rsidR="00284CAC" w:rsidRDefault="00883EE2">
      <w:pPr>
        <w:numPr>
          <w:ilvl w:val="0"/>
          <w:numId w:val="1"/>
        </w:numPr>
        <w:spacing w:line="590" w:lineRule="exact"/>
        <w:ind w:firstLine="640"/>
        <w:rPr>
          <w:rFonts w:ascii="仿宋" w:eastAsia="仿宋" w:hAnsi="仿宋" w:cs="仿宋"/>
          <w:sz w:val="30"/>
          <w:szCs w:val="30"/>
        </w:rPr>
      </w:pPr>
      <w:r>
        <w:rPr>
          <w:rFonts w:ascii="仿宋" w:eastAsia="仿宋" w:hAnsi="仿宋" w:cs="仿宋" w:hint="eastAsia"/>
          <w:sz w:val="30"/>
          <w:szCs w:val="30"/>
        </w:rPr>
        <w:t>参与投标供应商须具有国家知识产权局颁发的推车相关的实用新型专利证书</w:t>
      </w:r>
      <w:r>
        <w:rPr>
          <w:rFonts w:ascii="仿宋" w:eastAsia="仿宋" w:hAnsi="仿宋" w:cs="仿宋" w:hint="eastAsia"/>
          <w:sz w:val="30"/>
          <w:szCs w:val="30"/>
        </w:rPr>
        <w:t>；</w:t>
      </w:r>
    </w:p>
    <w:p w:rsidR="00284CAC" w:rsidRDefault="00883EE2">
      <w:pPr>
        <w:numPr>
          <w:ilvl w:val="0"/>
          <w:numId w:val="1"/>
        </w:numPr>
        <w:spacing w:line="590" w:lineRule="exact"/>
        <w:ind w:firstLine="640"/>
        <w:rPr>
          <w:rFonts w:ascii="仿宋" w:eastAsia="仿宋" w:hAnsi="仿宋" w:cs="仿宋"/>
          <w:sz w:val="30"/>
          <w:szCs w:val="30"/>
        </w:rPr>
      </w:pPr>
      <w:r>
        <w:rPr>
          <w:rFonts w:ascii="仿宋" w:eastAsia="仿宋" w:hAnsi="仿宋" w:cs="仿宋" w:hint="eastAsia"/>
          <w:sz w:val="30"/>
          <w:szCs w:val="30"/>
        </w:rPr>
        <w:t>上述各参数将做为本项目招标的主要参数，不代表本</w:t>
      </w:r>
      <w:r>
        <w:rPr>
          <w:rFonts w:ascii="仿宋" w:eastAsia="仿宋" w:hAnsi="仿宋" w:cs="仿宋" w:hint="eastAsia"/>
          <w:sz w:val="30"/>
          <w:szCs w:val="30"/>
        </w:rPr>
        <w:lastRenderedPageBreak/>
        <w:t>项目公开招标的最终参数；</w:t>
      </w:r>
    </w:p>
    <w:p w:rsidR="00284CAC" w:rsidRDefault="00883EE2">
      <w:pPr>
        <w:numPr>
          <w:ilvl w:val="0"/>
          <w:numId w:val="1"/>
        </w:numPr>
        <w:spacing w:line="590" w:lineRule="exact"/>
        <w:ind w:firstLine="640"/>
        <w:rPr>
          <w:rFonts w:ascii="仿宋" w:eastAsia="仿宋" w:hAnsi="仿宋" w:cs="仿宋"/>
          <w:sz w:val="30"/>
          <w:szCs w:val="30"/>
        </w:rPr>
      </w:pPr>
      <w:r>
        <w:rPr>
          <w:rFonts w:ascii="仿宋" w:eastAsia="仿宋" w:hAnsi="仿宋" w:cs="仿宋" w:hint="eastAsia"/>
          <w:sz w:val="30"/>
          <w:szCs w:val="30"/>
        </w:rPr>
        <w:t>本预算价应包含设备价格、实施费用、集成费用及</w:t>
      </w:r>
      <w:r>
        <w:rPr>
          <w:rFonts w:ascii="仿宋" w:eastAsia="仿宋" w:hAnsi="仿宋" w:cs="仿宋" w:hint="eastAsia"/>
          <w:sz w:val="30"/>
          <w:szCs w:val="30"/>
        </w:rPr>
        <w:t>叁</w:t>
      </w:r>
      <w:r>
        <w:rPr>
          <w:rFonts w:ascii="仿宋" w:eastAsia="仿宋" w:hAnsi="仿宋" w:cs="仿宋" w:hint="eastAsia"/>
          <w:sz w:val="30"/>
          <w:szCs w:val="30"/>
        </w:rPr>
        <w:t>年保修期内的维修及服务费用等，本预算价为含税开票价格；</w:t>
      </w:r>
    </w:p>
    <w:p w:rsidR="00284CAC" w:rsidRDefault="00883EE2">
      <w:pPr>
        <w:numPr>
          <w:ilvl w:val="0"/>
          <w:numId w:val="1"/>
        </w:numPr>
        <w:spacing w:line="590" w:lineRule="exact"/>
        <w:ind w:firstLine="640"/>
        <w:rPr>
          <w:rFonts w:ascii="仿宋" w:eastAsia="仿宋" w:hAnsi="仿宋" w:cs="仿宋"/>
          <w:sz w:val="30"/>
          <w:szCs w:val="30"/>
        </w:rPr>
      </w:pPr>
      <w:r>
        <w:rPr>
          <w:rFonts w:ascii="仿宋" w:eastAsia="仿宋" w:hAnsi="仿宋" w:cs="仿宋" w:hint="eastAsia"/>
          <w:sz w:val="30"/>
          <w:szCs w:val="30"/>
        </w:rPr>
        <w:t>参加</w:t>
      </w:r>
      <w:r>
        <w:rPr>
          <w:rFonts w:ascii="仿宋" w:eastAsia="仿宋" w:hAnsi="仿宋" w:cs="仿宋" w:hint="eastAsia"/>
          <w:sz w:val="30"/>
          <w:szCs w:val="30"/>
        </w:rPr>
        <w:t>调研会的</w:t>
      </w:r>
      <w:r>
        <w:rPr>
          <w:rFonts w:ascii="仿宋" w:eastAsia="仿宋" w:hAnsi="仿宋" w:cs="仿宋" w:hint="eastAsia"/>
          <w:sz w:val="30"/>
          <w:szCs w:val="30"/>
        </w:rPr>
        <w:t>公司应准备</w:t>
      </w:r>
      <w:r>
        <w:rPr>
          <w:rFonts w:ascii="仿宋" w:eastAsia="仿宋" w:hAnsi="仿宋" w:cs="仿宋" w:hint="eastAsia"/>
          <w:sz w:val="30"/>
          <w:szCs w:val="30"/>
        </w:rPr>
        <w:t>PPT</w:t>
      </w:r>
      <w:r>
        <w:rPr>
          <w:rFonts w:ascii="仿宋" w:eastAsia="仿宋" w:hAnsi="仿宋" w:cs="仿宋" w:hint="eastAsia"/>
          <w:sz w:val="30"/>
          <w:szCs w:val="30"/>
        </w:rPr>
        <w:t>材料（含</w:t>
      </w:r>
      <w:r>
        <w:rPr>
          <w:rFonts w:ascii="仿宋" w:eastAsia="仿宋" w:hAnsi="仿宋" w:cs="仿宋" w:hint="eastAsia"/>
          <w:sz w:val="30"/>
          <w:szCs w:val="30"/>
        </w:rPr>
        <w:t>方案</w:t>
      </w:r>
      <w:r>
        <w:rPr>
          <w:rFonts w:ascii="仿宋" w:eastAsia="仿宋" w:hAnsi="仿宋" w:cs="仿宋" w:hint="eastAsia"/>
          <w:sz w:val="30"/>
          <w:szCs w:val="30"/>
        </w:rPr>
        <w:t>介绍、服务及集成能力、应用案例</w:t>
      </w:r>
      <w:r>
        <w:rPr>
          <w:rFonts w:ascii="仿宋" w:eastAsia="仿宋" w:hAnsi="仿宋" w:cs="仿宋" w:hint="eastAsia"/>
          <w:sz w:val="30"/>
          <w:szCs w:val="30"/>
        </w:rPr>
        <w:t>、</w:t>
      </w:r>
      <w:r>
        <w:rPr>
          <w:rFonts w:ascii="仿宋" w:eastAsia="仿宋" w:hAnsi="仿宋" w:cs="仿宋" w:hint="eastAsia"/>
          <w:sz w:val="30"/>
          <w:szCs w:val="30"/>
        </w:rPr>
        <w:t>报价</w:t>
      </w:r>
      <w:r>
        <w:rPr>
          <w:rFonts w:ascii="仿宋" w:eastAsia="仿宋" w:hAnsi="仿宋" w:cs="仿宋" w:hint="eastAsia"/>
          <w:sz w:val="30"/>
          <w:szCs w:val="30"/>
        </w:rPr>
        <w:t>等），每公司讲解时间</w:t>
      </w:r>
      <w:r>
        <w:rPr>
          <w:rFonts w:ascii="仿宋" w:eastAsia="仿宋" w:hAnsi="仿宋" w:cs="仿宋" w:hint="eastAsia"/>
          <w:sz w:val="30"/>
          <w:szCs w:val="30"/>
        </w:rPr>
        <w:t>30</w:t>
      </w:r>
      <w:r>
        <w:rPr>
          <w:rFonts w:ascii="仿宋" w:eastAsia="仿宋" w:hAnsi="仿宋" w:cs="仿宋" w:hint="eastAsia"/>
          <w:sz w:val="30"/>
          <w:szCs w:val="30"/>
        </w:rPr>
        <w:t>分钟；</w:t>
      </w:r>
    </w:p>
    <w:p w:rsidR="00284CAC" w:rsidRDefault="00883EE2">
      <w:pPr>
        <w:numPr>
          <w:ilvl w:val="0"/>
          <w:numId w:val="1"/>
        </w:numPr>
        <w:spacing w:line="590" w:lineRule="exact"/>
        <w:ind w:firstLine="640"/>
        <w:rPr>
          <w:rFonts w:ascii="仿宋" w:eastAsia="仿宋" w:hAnsi="仿宋" w:cs="仿宋"/>
          <w:sz w:val="30"/>
          <w:szCs w:val="30"/>
        </w:rPr>
      </w:pPr>
      <w:r>
        <w:rPr>
          <w:rFonts w:ascii="仿宋" w:eastAsia="仿宋" w:hAnsi="仿宋" w:cs="仿宋" w:hint="eastAsia"/>
          <w:sz w:val="30"/>
          <w:szCs w:val="30"/>
        </w:rPr>
        <w:t>欢迎</w:t>
      </w:r>
      <w:r>
        <w:rPr>
          <w:rFonts w:ascii="仿宋" w:eastAsia="仿宋" w:hAnsi="仿宋" w:cs="仿宋" w:hint="eastAsia"/>
          <w:sz w:val="30"/>
          <w:szCs w:val="30"/>
        </w:rPr>
        <w:t>有能力的</w:t>
      </w:r>
      <w:r>
        <w:rPr>
          <w:rFonts w:ascii="仿宋" w:eastAsia="仿宋" w:hAnsi="仿宋" w:cs="仿宋" w:hint="eastAsia"/>
          <w:sz w:val="30"/>
          <w:szCs w:val="30"/>
        </w:rPr>
        <w:t>供应商、集成商前来参与。</w:t>
      </w:r>
    </w:p>
    <w:p w:rsidR="00284CAC" w:rsidRDefault="00284CAC">
      <w:pPr>
        <w:widowControl/>
        <w:spacing w:line="590" w:lineRule="atLeast"/>
        <w:ind w:firstLine="560"/>
        <w:jc w:val="left"/>
        <w:rPr>
          <w:rFonts w:ascii="宋体" w:eastAsia="宋体" w:hAnsi="宋体" w:cs="Calibri"/>
          <w:b/>
          <w:bCs/>
          <w:color w:val="000000"/>
          <w:kern w:val="0"/>
          <w:sz w:val="24"/>
          <w:szCs w:val="24"/>
          <w:shd w:val="clear" w:color="auto" w:fill="FFFFFF"/>
        </w:rPr>
      </w:pPr>
    </w:p>
    <w:p w:rsidR="00284CAC" w:rsidRDefault="00284CAC">
      <w:pPr>
        <w:widowControl/>
        <w:shd w:val="clear" w:color="auto" w:fill="FFFFFF"/>
        <w:spacing w:line="420" w:lineRule="atLeast"/>
        <w:rPr>
          <w:rFonts w:ascii="宋体" w:eastAsia="宋体" w:hAnsi="宋体" w:cs="Calibri"/>
          <w:b/>
          <w:bCs/>
          <w:color w:val="000000"/>
          <w:kern w:val="0"/>
          <w:sz w:val="24"/>
          <w:szCs w:val="24"/>
          <w:shd w:val="clear" w:color="auto" w:fill="FFFFFF"/>
        </w:rPr>
      </w:pPr>
    </w:p>
    <w:p w:rsidR="00DA20EE" w:rsidRDefault="00883EE2" w:rsidP="00DA20EE">
      <w:pPr>
        <w:widowControl/>
        <w:shd w:val="clear" w:color="auto" w:fill="FFFFFF"/>
        <w:spacing w:line="336" w:lineRule="auto"/>
        <w:jc w:val="center"/>
        <w:rPr>
          <w:rFonts w:ascii="仿宋" w:eastAsia="仿宋" w:hAnsi="仿宋" w:cs="仿宋"/>
          <w:b/>
          <w:bCs/>
          <w:sz w:val="28"/>
          <w:szCs w:val="28"/>
        </w:rPr>
      </w:pPr>
      <w:r>
        <w:rPr>
          <w:rFonts w:ascii="宋体" w:eastAsia="宋体" w:hAnsi="宋体" w:cs="Calibri" w:hint="eastAsia"/>
          <w:b/>
          <w:bCs/>
          <w:color w:val="000000"/>
          <w:kern w:val="0"/>
          <w:sz w:val="28"/>
          <w:szCs w:val="28"/>
          <w:shd w:val="clear" w:color="auto" w:fill="FFFFFF"/>
        </w:rPr>
        <w:t xml:space="preserve">　</w:t>
      </w:r>
      <w:r w:rsidR="00DA20EE">
        <w:rPr>
          <w:rFonts w:ascii="仿宋" w:eastAsia="仿宋" w:hAnsi="仿宋" w:cs="仿宋" w:hint="eastAsia"/>
          <w:b/>
          <w:bCs/>
          <w:color w:val="000000"/>
          <w:sz w:val="28"/>
          <w:szCs w:val="28"/>
          <w:shd w:val="clear" w:color="auto" w:fill="FFFFFF"/>
        </w:rPr>
        <w:t>项目文件回执单</w:t>
      </w:r>
    </w:p>
    <w:p w:rsidR="00DA20EE" w:rsidRDefault="00DA20EE" w:rsidP="00DA20EE">
      <w:pPr>
        <w:widowControl/>
        <w:shd w:val="clear" w:color="auto" w:fill="FFFFFF"/>
        <w:spacing w:line="336" w:lineRule="auto"/>
        <w:ind w:left="420" w:firstLine="420"/>
        <w:rPr>
          <w:rFonts w:ascii="仿宋" w:eastAsia="仿宋" w:hAnsi="仿宋" w:cs="仿宋"/>
          <w:sz w:val="28"/>
          <w:szCs w:val="28"/>
        </w:rPr>
      </w:pPr>
      <w:r w:rsidRPr="003E4EEB">
        <w:rPr>
          <w:rFonts w:ascii="仿宋" w:eastAsia="仿宋" w:hAnsi="仿宋" w:cs="仿宋" w:hint="eastAsia"/>
          <w:b/>
          <w:color w:val="000000"/>
          <w:kern w:val="0"/>
          <w:sz w:val="28"/>
          <w:szCs w:val="28"/>
          <w:shd w:val="clear" w:color="auto" w:fill="FFFFFF"/>
        </w:rPr>
        <w:t>请有意参与的各公司在项目公示期内将回执单送到“福建省肿瘤医院网络办”</w:t>
      </w:r>
      <w:r>
        <w:rPr>
          <w:rFonts w:ascii="仿宋" w:eastAsia="仿宋" w:hAnsi="仿宋" w:cs="仿宋" w:hint="eastAsia"/>
          <w:b/>
          <w:color w:val="000000"/>
          <w:kern w:val="0"/>
          <w:sz w:val="28"/>
          <w:szCs w:val="28"/>
          <w:shd w:val="clear" w:color="auto" w:fill="FFFFFF"/>
        </w:rPr>
        <w:t>。</w:t>
      </w:r>
    </w:p>
    <w:tbl>
      <w:tblPr>
        <w:tblW w:w="8519"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336"/>
        <w:gridCol w:w="3139"/>
        <w:gridCol w:w="2022"/>
        <w:gridCol w:w="2022"/>
      </w:tblGrid>
      <w:tr w:rsidR="00DA20EE" w:rsidTr="00373711">
        <w:trPr>
          <w:trHeight w:val="439"/>
          <w:jc w:val="center"/>
        </w:trPr>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A20EE" w:rsidRDefault="00DA20EE" w:rsidP="00373711">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序号</w:t>
            </w:r>
          </w:p>
        </w:tc>
        <w:tc>
          <w:tcPr>
            <w:tcW w:w="3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A20EE" w:rsidRDefault="00DA20EE" w:rsidP="00373711">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公司名称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20EE" w:rsidRDefault="00DA20EE" w:rsidP="00373711">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产品名称</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20EE" w:rsidRDefault="00DA20EE" w:rsidP="00373711">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rPr>
              <w:t>报价</w:t>
            </w:r>
          </w:p>
        </w:tc>
      </w:tr>
      <w:tr w:rsidR="00DA20EE" w:rsidTr="00373711">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A20EE" w:rsidRDefault="00DA20EE" w:rsidP="0037371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1</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r>
      <w:tr w:rsidR="00DA20EE" w:rsidTr="00373711">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A20EE" w:rsidRDefault="00DA20EE" w:rsidP="0037371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2</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r>
      <w:tr w:rsidR="00DA20EE" w:rsidTr="00373711">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A20EE" w:rsidRDefault="00DA20EE" w:rsidP="0037371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3</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r>
      <w:tr w:rsidR="00DA20EE" w:rsidTr="00373711">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A20EE" w:rsidRDefault="00DA20EE" w:rsidP="0037371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4</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r>
      <w:tr w:rsidR="00DA20EE" w:rsidTr="00373711">
        <w:trPr>
          <w:trHeight w:val="577"/>
          <w:jc w:val="center"/>
        </w:trPr>
        <w:tc>
          <w:tcPr>
            <w:tcW w:w="13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A20EE" w:rsidRDefault="00DA20EE" w:rsidP="00373711">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rPr>
              <w:t>5</w:t>
            </w:r>
          </w:p>
        </w:tc>
        <w:tc>
          <w:tcPr>
            <w:tcW w:w="3139" w:type="dxa"/>
            <w:tcBorders>
              <w:top w:val="nil"/>
              <w:left w:val="nil"/>
              <w:bottom w:val="single" w:sz="8" w:space="0" w:color="auto"/>
              <w:right w:val="single" w:sz="8" w:space="0" w:color="auto"/>
            </w:tcBorders>
            <w:tcMar>
              <w:top w:w="0" w:type="dxa"/>
              <w:left w:w="108" w:type="dxa"/>
              <w:bottom w:w="0" w:type="dxa"/>
              <w:right w:w="108" w:type="dxa"/>
            </w:tcMar>
            <w:vAlign w:val="cente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rsidR="00DA20EE" w:rsidRDefault="00DA20EE" w:rsidP="00373711">
            <w:pPr>
              <w:widowControl/>
              <w:spacing w:line="336" w:lineRule="auto"/>
              <w:jc w:val="center"/>
              <w:rPr>
                <w:rFonts w:ascii="仿宋" w:eastAsia="仿宋" w:hAnsi="仿宋" w:cs="仿宋"/>
                <w:sz w:val="28"/>
                <w:szCs w:val="28"/>
              </w:rPr>
            </w:pPr>
            <w:r>
              <w:rPr>
                <w:rFonts w:ascii="Calibri" w:eastAsia="仿宋" w:hAnsi="Calibri" w:cs="Calibri"/>
                <w:kern w:val="0"/>
                <w:sz w:val="28"/>
                <w:szCs w:val="28"/>
              </w:rPr>
              <w:t> </w:t>
            </w:r>
          </w:p>
        </w:tc>
      </w:tr>
    </w:tbl>
    <w:p w:rsidR="00DA20EE" w:rsidRDefault="00DA20EE" w:rsidP="00DA20EE">
      <w:pPr>
        <w:widowControl/>
        <w:shd w:val="clear" w:color="auto" w:fill="FFFFFF"/>
        <w:spacing w:line="336" w:lineRule="auto"/>
        <w:rPr>
          <w:rFonts w:ascii="仿宋" w:eastAsia="仿宋" w:hAnsi="仿宋" w:cs="仿宋"/>
          <w:sz w:val="28"/>
          <w:szCs w:val="28"/>
        </w:rPr>
      </w:pPr>
      <w:r>
        <w:rPr>
          <w:rFonts w:ascii="Calibri" w:eastAsia="仿宋" w:hAnsi="Calibri" w:cs="Calibri"/>
          <w:b/>
          <w:color w:val="000000"/>
          <w:kern w:val="0"/>
          <w:sz w:val="28"/>
          <w:szCs w:val="28"/>
          <w:shd w:val="clear" w:color="auto" w:fill="FFFFFF"/>
        </w:rPr>
        <w:t> </w:t>
      </w:r>
    </w:p>
    <w:p w:rsidR="00DA20EE" w:rsidRDefault="00DA20EE" w:rsidP="00DA20EE">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公司名称：</w:t>
      </w:r>
    </w:p>
    <w:p w:rsidR="00DA20EE" w:rsidRDefault="00DA20EE" w:rsidP="00DA20EE">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xml:space="preserve">联系人：　</w:t>
      </w:r>
    </w:p>
    <w:p w:rsidR="00DA20EE" w:rsidRDefault="00DA20EE" w:rsidP="00DA20EE">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联系电话：</w:t>
      </w:r>
    </w:p>
    <w:p w:rsidR="00DA20EE" w:rsidRDefault="00DA20EE" w:rsidP="00DA20EE">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 xml:space="preserve">邮箱号：　</w:t>
      </w:r>
      <w:r>
        <w:rPr>
          <w:rFonts w:ascii="仿宋" w:eastAsia="仿宋" w:hAnsi="仿宋" w:cs="仿宋" w:hint="eastAsia"/>
          <w:b/>
          <w:color w:val="000000"/>
          <w:kern w:val="0"/>
          <w:sz w:val="28"/>
          <w:szCs w:val="28"/>
          <w:u w:val="single"/>
          <w:shd w:val="clear" w:color="auto" w:fill="FFFFFF"/>
        </w:rPr>
        <w:t xml:space="preserve">　　　　　　　　　　　　　　</w:t>
      </w:r>
      <w:r>
        <w:rPr>
          <w:rFonts w:ascii="Calibri" w:eastAsia="仿宋" w:hAnsi="Calibri" w:cs="Calibri"/>
          <w:b/>
          <w:color w:val="000000"/>
          <w:kern w:val="0"/>
          <w:sz w:val="28"/>
          <w:szCs w:val="28"/>
          <w:u w:val="single"/>
          <w:shd w:val="clear" w:color="auto" w:fill="FFFFFF"/>
        </w:rPr>
        <w:t> </w:t>
      </w:r>
    </w:p>
    <w:p w:rsidR="00DA20EE" w:rsidRDefault="00DA20EE" w:rsidP="00DA20EE">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rPr>
        <w:t>公司盖章：</w:t>
      </w:r>
    </w:p>
    <w:p w:rsidR="00DA20EE" w:rsidRDefault="00DA20EE" w:rsidP="00DA20EE">
      <w:pPr>
        <w:widowControl/>
        <w:shd w:val="clear" w:color="auto" w:fill="FFFFFF"/>
        <w:spacing w:line="336" w:lineRule="auto"/>
        <w:jc w:val="center"/>
        <w:rPr>
          <w:sz w:val="28"/>
          <w:szCs w:val="28"/>
        </w:rPr>
      </w:pPr>
      <w:r>
        <w:rPr>
          <w:rFonts w:ascii="宋体" w:hAnsi="宋体" w:cs="宋体" w:hint="eastAsia"/>
          <w:b/>
          <w:color w:val="000000"/>
          <w:kern w:val="0"/>
          <w:sz w:val="28"/>
          <w:szCs w:val="28"/>
          <w:shd w:val="clear" w:color="auto" w:fill="FFFFFF"/>
        </w:rPr>
        <w:lastRenderedPageBreak/>
        <w:t> </w:t>
      </w:r>
    </w:p>
    <w:p w:rsidR="00DA20EE" w:rsidRDefault="00DA20EE" w:rsidP="00DA20EE">
      <w:pPr>
        <w:spacing w:line="590" w:lineRule="exact"/>
        <w:jc w:val="right"/>
        <w:rPr>
          <w:rFonts w:ascii="仿宋_GB2312" w:eastAsia="仿宋_GB2312"/>
          <w:sz w:val="32"/>
          <w:szCs w:val="32"/>
        </w:rPr>
      </w:pPr>
      <w:r>
        <w:rPr>
          <w:rFonts w:ascii="宋体" w:hAnsi="宋体" w:cs="宋体" w:hint="eastAsia"/>
          <w:b/>
          <w:color w:val="000000"/>
          <w:kern w:val="0"/>
          <w:sz w:val="28"/>
          <w:szCs w:val="28"/>
          <w:shd w:val="clear" w:color="auto" w:fill="FFFFFF"/>
        </w:rPr>
        <w:t xml:space="preserve">　　　　　　　</w:t>
      </w:r>
      <w:r>
        <w:rPr>
          <w:rFonts w:ascii="仿宋" w:eastAsia="仿宋" w:hAnsi="仿宋" w:cs="仿宋" w:hint="eastAsia"/>
          <w:b/>
          <w:color w:val="000000"/>
          <w:kern w:val="0"/>
          <w:sz w:val="28"/>
          <w:szCs w:val="28"/>
          <w:shd w:val="clear" w:color="auto" w:fill="FFFFFF"/>
        </w:rPr>
        <w:t xml:space="preserve">　　　　　　</w:t>
      </w:r>
      <w:r>
        <w:rPr>
          <w:rFonts w:ascii="Calibri" w:eastAsia="仿宋" w:hAnsi="Calibri" w:cs="Calibri"/>
          <w:b/>
          <w:color w:val="000000"/>
          <w:kern w:val="0"/>
          <w:sz w:val="28"/>
          <w:szCs w:val="28"/>
          <w:shd w:val="clear" w:color="auto" w:fill="FFFFFF"/>
        </w:rPr>
        <w:t> </w:t>
      </w:r>
      <w:r>
        <w:rPr>
          <w:rFonts w:ascii="仿宋" w:eastAsia="仿宋" w:hAnsi="仿宋" w:cs="仿宋" w:hint="eastAsia"/>
          <w:b/>
          <w:color w:val="000000"/>
          <w:kern w:val="0"/>
          <w:sz w:val="28"/>
          <w:szCs w:val="28"/>
          <w:shd w:val="clear" w:color="auto" w:fill="FFFFFF"/>
        </w:rPr>
        <w:t xml:space="preserve">2021年　月　日　</w:t>
      </w:r>
      <w:r>
        <w:rPr>
          <w:rFonts w:ascii="宋体" w:hAnsi="宋体" w:cs="宋体" w:hint="eastAsia"/>
          <w:b/>
          <w:color w:val="000000"/>
          <w:kern w:val="0"/>
          <w:sz w:val="28"/>
          <w:szCs w:val="28"/>
          <w:shd w:val="clear" w:color="auto" w:fill="FFFFFF"/>
        </w:rPr>
        <w:t xml:space="preserve">　</w:t>
      </w:r>
    </w:p>
    <w:p w:rsidR="00284CAC" w:rsidRPr="00DA20EE" w:rsidRDefault="00284CAC" w:rsidP="00DA20EE">
      <w:pPr>
        <w:widowControl/>
        <w:shd w:val="clear" w:color="auto" w:fill="FFFFFF"/>
        <w:spacing w:line="420" w:lineRule="atLeast"/>
      </w:pPr>
    </w:p>
    <w:sectPr w:rsidR="00284CAC" w:rsidRPr="00DA20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EE2" w:rsidRDefault="00883EE2" w:rsidP="00DA20EE">
      <w:r>
        <w:separator/>
      </w:r>
    </w:p>
  </w:endnote>
  <w:endnote w:type="continuationSeparator" w:id="0">
    <w:p w:rsidR="00883EE2" w:rsidRDefault="00883EE2" w:rsidP="00DA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EE2" w:rsidRDefault="00883EE2" w:rsidP="00DA20EE">
      <w:r>
        <w:separator/>
      </w:r>
    </w:p>
  </w:footnote>
  <w:footnote w:type="continuationSeparator" w:id="0">
    <w:p w:rsidR="00883EE2" w:rsidRDefault="00883EE2" w:rsidP="00DA2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9760C"/>
    <w:multiLevelType w:val="singleLevel"/>
    <w:tmpl w:val="60C9760C"/>
    <w:lvl w:ilvl="0">
      <w:start w:val="1"/>
      <w:numFmt w:val="decimal"/>
      <w:suff w:val="nothing"/>
      <w:lvlText w:val="%1、"/>
      <w:lvlJc w:val="left"/>
      <w:pPr>
        <w:ind w:left="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AC"/>
    <w:rsid w:val="00055C43"/>
    <w:rsid w:val="00284CAC"/>
    <w:rsid w:val="005D63ED"/>
    <w:rsid w:val="00777C42"/>
    <w:rsid w:val="00883EE2"/>
    <w:rsid w:val="00993F9E"/>
    <w:rsid w:val="00CA40A5"/>
    <w:rsid w:val="00DA20EE"/>
    <w:rsid w:val="018D3523"/>
    <w:rsid w:val="0D960791"/>
    <w:rsid w:val="170D1C21"/>
    <w:rsid w:val="2B2F012D"/>
    <w:rsid w:val="34B94451"/>
    <w:rsid w:val="44415F64"/>
    <w:rsid w:val="525537D3"/>
    <w:rsid w:val="59C47569"/>
    <w:rsid w:val="5A090410"/>
    <w:rsid w:val="65BE3223"/>
    <w:rsid w:val="66DF4809"/>
    <w:rsid w:val="677E021F"/>
    <w:rsid w:val="69BD4CF5"/>
    <w:rsid w:val="74BC3B4B"/>
    <w:rsid w:val="799E5A28"/>
    <w:rsid w:val="7F593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E792"/>
  <w15:docId w15:val="{3AD7CB4A-243E-4A77-8781-3A913066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widowControl/>
      <w:spacing w:before="375" w:after="100" w:afterAutospacing="1" w:line="600" w:lineRule="atLeast"/>
      <w:jc w:val="center"/>
      <w:outlineLvl w:val="0"/>
    </w:pPr>
    <w:rPr>
      <w:rFonts w:ascii="宋体" w:eastAsia="宋体" w:hAnsi="宋体" w:cs="宋体"/>
      <w:b/>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spacing w:before="161"/>
      <w:ind w:left="532"/>
    </w:pPr>
    <w:rPr>
      <w:rFonts w:ascii="宋体" w:eastAsia="宋体" w:hAnsi="宋体" w:cs="宋体"/>
      <w:sz w:val="24"/>
      <w:szCs w:val="24"/>
      <w:lang w:val="zh-CN" w:bidi="zh-CN"/>
    </w:rPr>
  </w:style>
  <w:style w:type="paragraph" w:styleId="a4">
    <w:name w:val="Normal (Web)"/>
    <w:basedOn w:val="a"/>
    <w:uiPriority w:val="99"/>
    <w:semiHidden/>
    <w:unhideWhenUsed/>
    <w:qFormat/>
    <w:rPr>
      <w:sz w:val="24"/>
    </w:rPr>
  </w:style>
  <w:style w:type="character" w:customStyle="1" w:styleId="font51">
    <w:name w:val="font51"/>
    <w:basedOn w:val="a1"/>
    <w:rPr>
      <w:rFonts w:ascii="宋体" w:eastAsia="宋体" w:hAnsi="宋体" w:cs="宋体" w:hint="eastAsia"/>
      <w:color w:val="000000"/>
      <w:sz w:val="13"/>
      <w:szCs w:val="13"/>
      <w:u w:val="none"/>
    </w:rPr>
  </w:style>
  <w:style w:type="character" w:customStyle="1" w:styleId="font41">
    <w:name w:val="font41"/>
    <w:basedOn w:val="a1"/>
    <w:rPr>
      <w:rFonts w:ascii="宋体" w:eastAsia="宋体" w:hAnsi="宋体" w:cs="宋体" w:hint="eastAsia"/>
      <w:color w:val="000000"/>
      <w:sz w:val="21"/>
      <w:szCs w:val="21"/>
      <w:u w:val="none"/>
    </w:rPr>
  </w:style>
  <w:style w:type="character" w:customStyle="1" w:styleId="font01">
    <w:name w:val="font01"/>
    <w:basedOn w:val="a1"/>
    <w:rPr>
      <w:rFonts w:ascii="宋体" w:eastAsia="宋体" w:hAnsi="宋体" w:cs="宋体" w:hint="eastAsia"/>
      <w:color w:val="211D1E"/>
      <w:sz w:val="18"/>
      <w:szCs w:val="18"/>
      <w:u w:val="none"/>
    </w:rPr>
  </w:style>
  <w:style w:type="character" w:customStyle="1" w:styleId="font11">
    <w:name w:val="font11"/>
    <w:basedOn w:val="a1"/>
    <w:rPr>
      <w:rFonts w:ascii="宋体" w:eastAsia="宋体" w:hAnsi="宋体" w:cs="宋体" w:hint="eastAsia"/>
      <w:color w:val="211D1E"/>
      <w:sz w:val="18"/>
      <w:szCs w:val="18"/>
      <w:u w:val="none"/>
    </w:rPr>
  </w:style>
  <w:style w:type="paragraph" w:styleId="a5">
    <w:name w:val="header"/>
    <w:basedOn w:val="a"/>
    <w:link w:val="a6"/>
    <w:rsid w:val="00DA20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A20EE"/>
    <w:rPr>
      <w:rFonts w:asciiTheme="minorHAnsi" w:eastAsiaTheme="minorEastAsia" w:hAnsiTheme="minorHAnsi" w:cstheme="minorBidi"/>
      <w:kern w:val="2"/>
      <w:sz w:val="18"/>
      <w:szCs w:val="18"/>
    </w:rPr>
  </w:style>
  <w:style w:type="paragraph" w:styleId="a7">
    <w:name w:val="footer"/>
    <w:basedOn w:val="a"/>
    <w:link w:val="a8"/>
    <w:rsid w:val="00DA20EE"/>
    <w:pPr>
      <w:tabs>
        <w:tab w:val="center" w:pos="4153"/>
        <w:tab w:val="right" w:pos="8306"/>
      </w:tabs>
      <w:snapToGrid w:val="0"/>
      <w:jc w:val="left"/>
    </w:pPr>
    <w:rPr>
      <w:sz w:val="18"/>
      <w:szCs w:val="18"/>
    </w:rPr>
  </w:style>
  <w:style w:type="character" w:customStyle="1" w:styleId="a8">
    <w:name w:val="页脚 字符"/>
    <w:basedOn w:val="a1"/>
    <w:link w:val="a7"/>
    <w:rsid w:val="00DA20E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059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1262</Words>
  <Characters>7200</Characters>
  <Application>Microsoft Office Word</Application>
  <DocSecurity>0</DocSecurity>
  <Lines>60</Lines>
  <Paragraphs>16</Paragraphs>
  <ScaleCrop>false</ScaleCrop>
  <Company>M</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2021-09-16T03:06:00Z</dcterms:created>
  <dcterms:modified xsi:type="dcterms:W3CDTF">2021-10-29T03:52:00Z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BF40CD03C3BF4FAEACC13E8C1275B7AE</vt:lpwstr>
  </property>
</Properties>
</file>