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901" w:rsidRDefault="008C7901" w:rsidP="008C7901">
      <w:pPr>
        <w:pStyle w:val="Default"/>
        <w:jc w:val="center"/>
        <w:rPr>
          <w:rFonts w:hAnsi="宋体" w:cs="黑体"/>
          <w:kern w:val="2"/>
          <w:sz w:val="28"/>
          <w:szCs w:val="28"/>
        </w:rPr>
      </w:pPr>
      <w:r>
        <w:rPr>
          <w:rFonts w:hAnsi="宋体" w:hint="eastAsia"/>
          <w:b/>
          <w:color w:val="auto"/>
          <w:sz w:val="32"/>
          <w:szCs w:val="36"/>
        </w:rPr>
        <w:t>招标谈判邀请函</w:t>
      </w:r>
    </w:p>
    <w:p w:rsidR="008C7901" w:rsidRDefault="008C7901" w:rsidP="008C7901">
      <w:pPr>
        <w:pStyle w:val="ab"/>
        <w:ind w:firstLineChars="250" w:firstLine="700"/>
        <w:jc w:val="left"/>
        <w:rPr>
          <w:rFonts w:eastAsia="宋体" w:hAnsi="宋体" w:cs="黑体"/>
          <w:kern w:val="2"/>
          <w:sz w:val="28"/>
          <w:szCs w:val="28"/>
        </w:rPr>
      </w:pPr>
      <w:r>
        <w:rPr>
          <w:rFonts w:eastAsia="宋体" w:hAnsi="宋体" w:cs="黑体" w:hint="eastAsia"/>
          <w:kern w:val="2"/>
          <w:sz w:val="28"/>
          <w:szCs w:val="28"/>
        </w:rPr>
        <w:t>福建省肿瘤医院对自助售卖机服务项目进行公开招标，选择优选供应商，现邀请国内合格的报价人前来报价。</w:t>
      </w:r>
    </w:p>
    <w:p w:rsidR="008C7901" w:rsidRDefault="008C7901" w:rsidP="008C7901">
      <w:pPr>
        <w:pStyle w:val="ab"/>
        <w:jc w:val="left"/>
        <w:rPr>
          <w:rFonts w:eastAsia="宋体" w:hAnsi="宋体" w:cs="黑体"/>
          <w:kern w:val="2"/>
          <w:sz w:val="28"/>
          <w:szCs w:val="28"/>
        </w:rPr>
      </w:pPr>
      <w:r>
        <w:rPr>
          <w:rFonts w:eastAsia="宋体" w:hAnsi="宋体" w:cs="黑体" w:hint="eastAsia"/>
          <w:kern w:val="2"/>
          <w:sz w:val="28"/>
          <w:szCs w:val="28"/>
        </w:rPr>
        <w:t xml:space="preserve">    1.主要服务要求：见附件。</w:t>
      </w:r>
    </w:p>
    <w:p w:rsidR="008C7901" w:rsidRDefault="008C7901" w:rsidP="008C7901">
      <w:pPr>
        <w:pStyle w:val="ab"/>
        <w:ind w:firstLineChars="200" w:firstLine="560"/>
        <w:jc w:val="left"/>
        <w:rPr>
          <w:rFonts w:eastAsia="宋体" w:hAnsi="宋体" w:cs="黑体"/>
          <w:kern w:val="2"/>
          <w:sz w:val="28"/>
          <w:szCs w:val="28"/>
        </w:rPr>
      </w:pPr>
      <w:r>
        <w:rPr>
          <w:rFonts w:eastAsia="宋体" w:hAnsi="宋体" w:cs="黑体" w:hint="eastAsia"/>
          <w:kern w:val="2"/>
          <w:sz w:val="28"/>
          <w:szCs w:val="28"/>
        </w:rPr>
        <w:t>2. 投标人资格要求</w:t>
      </w:r>
    </w:p>
    <w:p w:rsidR="008C7901" w:rsidRDefault="008C7901" w:rsidP="008C7901">
      <w:pPr>
        <w:pStyle w:val="a7"/>
        <w:numPr>
          <w:ilvl w:val="0"/>
          <w:numId w:val="1"/>
        </w:numPr>
        <w:tabs>
          <w:tab w:val="left" w:pos="315"/>
        </w:tabs>
        <w:contextualSpacing w:val="0"/>
        <w:rPr>
          <w:rFonts w:ascii="宋体" w:hAnsi="宋体"/>
          <w:sz w:val="28"/>
          <w:szCs w:val="28"/>
        </w:rPr>
      </w:pPr>
      <w:r>
        <w:rPr>
          <w:rFonts w:ascii="宋体" w:hAnsi="宋体" w:hint="eastAsia"/>
          <w:sz w:val="28"/>
          <w:szCs w:val="28"/>
        </w:rPr>
        <w:t>本招标项目要求投标人应具有独立法人资格(投标人应在投标文件中提供企业法人营业执照复印件及食品经营许可证,并加盖投标人单位公章。</w:t>
      </w:r>
    </w:p>
    <w:p w:rsidR="008C7901" w:rsidRDefault="008C7901" w:rsidP="008C7901">
      <w:pPr>
        <w:pStyle w:val="a7"/>
        <w:numPr>
          <w:ilvl w:val="0"/>
          <w:numId w:val="1"/>
        </w:numPr>
        <w:tabs>
          <w:tab w:val="left" w:pos="315"/>
        </w:tabs>
        <w:contextualSpacing w:val="0"/>
        <w:rPr>
          <w:rFonts w:ascii="宋体" w:hAnsi="宋体"/>
          <w:sz w:val="28"/>
          <w:szCs w:val="28"/>
        </w:rPr>
      </w:pPr>
      <w:r>
        <w:rPr>
          <w:rFonts w:ascii="宋体" w:hAnsi="宋体" w:hint="eastAsia"/>
          <w:sz w:val="28"/>
          <w:szCs w:val="28"/>
        </w:rPr>
        <w:t>具有企业法定代表人证书（或其委托代理人的委托书及本人身份证）。</w:t>
      </w:r>
    </w:p>
    <w:p w:rsidR="008C7901" w:rsidRDefault="008C7901" w:rsidP="008C7901">
      <w:pPr>
        <w:pStyle w:val="a7"/>
        <w:numPr>
          <w:ilvl w:val="0"/>
          <w:numId w:val="1"/>
        </w:numPr>
        <w:tabs>
          <w:tab w:val="left" w:pos="315"/>
        </w:tabs>
        <w:contextualSpacing w:val="0"/>
        <w:rPr>
          <w:rFonts w:ascii="宋体" w:hAnsi="宋体"/>
          <w:sz w:val="28"/>
          <w:szCs w:val="28"/>
        </w:rPr>
      </w:pPr>
      <w:r>
        <w:rPr>
          <w:rFonts w:ascii="宋体" w:hAnsi="宋体" w:hint="eastAsia"/>
          <w:sz w:val="28"/>
          <w:szCs w:val="28"/>
        </w:rPr>
        <w:t>报价人提供具备履行合同所必需的设备和专业技术能力。</w:t>
      </w:r>
    </w:p>
    <w:p w:rsidR="008C7901" w:rsidRDefault="008C7901" w:rsidP="008C7901">
      <w:pPr>
        <w:pStyle w:val="a7"/>
        <w:numPr>
          <w:ilvl w:val="0"/>
          <w:numId w:val="1"/>
        </w:numPr>
        <w:tabs>
          <w:tab w:val="left" w:pos="315"/>
        </w:tabs>
        <w:contextualSpacing w:val="0"/>
        <w:rPr>
          <w:rFonts w:ascii="宋体" w:hAnsi="宋体"/>
          <w:sz w:val="28"/>
          <w:szCs w:val="28"/>
        </w:rPr>
      </w:pPr>
      <w:r>
        <w:rPr>
          <w:rFonts w:ascii="宋体" w:hAnsi="宋体" w:hint="eastAsia"/>
          <w:sz w:val="28"/>
          <w:szCs w:val="28"/>
        </w:rPr>
        <w:t>参加政府采购活动近3年内在经营活动中没有重大违法记录的书面声明。</w:t>
      </w:r>
    </w:p>
    <w:p w:rsidR="008C7901" w:rsidRDefault="008C7901" w:rsidP="008C7901">
      <w:pPr>
        <w:pStyle w:val="a7"/>
        <w:numPr>
          <w:ilvl w:val="0"/>
          <w:numId w:val="1"/>
        </w:numPr>
        <w:tabs>
          <w:tab w:val="left" w:pos="315"/>
        </w:tabs>
        <w:contextualSpacing w:val="0"/>
        <w:rPr>
          <w:rFonts w:ascii="宋体" w:hAnsi="宋体"/>
          <w:sz w:val="28"/>
          <w:szCs w:val="28"/>
        </w:rPr>
      </w:pPr>
      <w:r>
        <w:rPr>
          <w:rFonts w:ascii="宋体" w:hAnsi="宋体" w:hint="eastAsia"/>
          <w:sz w:val="28"/>
          <w:szCs w:val="28"/>
        </w:rPr>
        <w:t>财务状况报告（财务报告、或资信证明、或投标担保函）；</w:t>
      </w:r>
    </w:p>
    <w:p w:rsidR="008C7901" w:rsidRDefault="008C7901" w:rsidP="008C7901">
      <w:pPr>
        <w:pStyle w:val="a7"/>
        <w:numPr>
          <w:ilvl w:val="0"/>
          <w:numId w:val="1"/>
        </w:numPr>
        <w:tabs>
          <w:tab w:val="left" w:pos="315"/>
        </w:tabs>
        <w:contextualSpacing w:val="0"/>
        <w:rPr>
          <w:rFonts w:ascii="宋体" w:hAnsi="宋体"/>
          <w:sz w:val="28"/>
          <w:szCs w:val="28"/>
        </w:rPr>
      </w:pPr>
      <w:r>
        <w:rPr>
          <w:rFonts w:ascii="宋体" w:hAnsi="宋体" w:hint="eastAsia"/>
          <w:sz w:val="28"/>
          <w:szCs w:val="28"/>
        </w:rPr>
        <w:t>自助售卖机在院内提供服务期间，服从医院管理的相关制度和规定，并服从医院统一安排，并以书面形式做出承诺。</w:t>
      </w:r>
    </w:p>
    <w:p w:rsidR="008C7901" w:rsidRDefault="008C7901" w:rsidP="008C7901">
      <w:pPr>
        <w:pStyle w:val="a7"/>
        <w:numPr>
          <w:ilvl w:val="0"/>
          <w:numId w:val="1"/>
        </w:numPr>
        <w:tabs>
          <w:tab w:val="left" w:pos="315"/>
        </w:tabs>
        <w:contextualSpacing w:val="0"/>
        <w:rPr>
          <w:rFonts w:ascii="宋体" w:hAnsi="宋体"/>
          <w:sz w:val="28"/>
          <w:szCs w:val="28"/>
        </w:rPr>
      </w:pPr>
      <w:r>
        <w:rPr>
          <w:rFonts w:ascii="宋体" w:hAnsi="宋体" w:hint="eastAsia"/>
          <w:sz w:val="28"/>
          <w:szCs w:val="28"/>
        </w:rPr>
        <w:t>资格审查采用方式：资格后审。</w:t>
      </w:r>
    </w:p>
    <w:p w:rsidR="008C7901" w:rsidRDefault="008C7901" w:rsidP="008C7901">
      <w:pPr>
        <w:pStyle w:val="a7"/>
        <w:numPr>
          <w:ilvl w:val="0"/>
          <w:numId w:val="1"/>
        </w:numPr>
        <w:tabs>
          <w:tab w:val="left" w:pos="315"/>
        </w:tabs>
        <w:contextualSpacing w:val="0"/>
        <w:rPr>
          <w:rFonts w:ascii="宋体" w:hAnsi="宋体"/>
          <w:sz w:val="28"/>
          <w:szCs w:val="28"/>
        </w:rPr>
      </w:pPr>
      <w:r>
        <w:rPr>
          <w:rFonts w:ascii="宋体" w:hAnsi="宋体" w:hint="eastAsia"/>
          <w:sz w:val="28"/>
          <w:szCs w:val="28"/>
        </w:rPr>
        <w:t>本招标项目不接受联合体投标，不接受备选投标方案，不允许分包。</w:t>
      </w:r>
    </w:p>
    <w:p w:rsidR="008C7901" w:rsidRDefault="008C7901" w:rsidP="008C7901">
      <w:pPr>
        <w:tabs>
          <w:tab w:val="left" w:pos="315"/>
        </w:tabs>
        <w:ind w:firstLineChars="200" w:firstLine="560"/>
        <w:rPr>
          <w:rFonts w:ascii="宋体" w:hAnsi="宋体"/>
          <w:sz w:val="28"/>
          <w:szCs w:val="28"/>
        </w:rPr>
      </w:pPr>
      <w:r>
        <w:rPr>
          <w:rFonts w:ascii="宋体" w:hAnsi="宋体" w:hint="eastAsia"/>
          <w:sz w:val="28"/>
          <w:szCs w:val="28"/>
        </w:rPr>
        <w:t>上述提供材料均须加盖公章，方为有效，资料不全或无盖章，视为无效，将作无效投标人处理。</w:t>
      </w:r>
    </w:p>
    <w:p w:rsidR="008C7901" w:rsidRDefault="008C7901" w:rsidP="008C7901">
      <w:pPr>
        <w:tabs>
          <w:tab w:val="left" w:pos="315"/>
        </w:tabs>
        <w:ind w:firstLineChars="200" w:firstLine="560"/>
        <w:rPr>
          <w:rFonts w:ascii="宋体" w:hAnsi="宋体"/>
          <w:sz w:val="28"/>
          <w:szCs w:val="28"/>
        </w:rPr>
      </w:pPr>
      <w:r>
        <w:rPr>
          <w:rFonts w:ascii="宋体" w:hAnsi="宋体" w:hint="eastAsia"/>
          <w:sz w:val="28"/>
          <w:szCs w:val="28"/>
        </w:rPr>
        <w:t>3.谈判报名时间：</w:t>
      </w:r>
      <w:r>
        <w:rPr>
          <w:rFonts w:ascii="仿宋" w:eastAsia="仿宋" w:hAnsi="仿宋" w:hint="eastAsia"/>
          <w:sz w:val="28"/>
          <w:szCs w:val="28"/>
        </w:rPr>
        <w:t>202</w:t>
      </w:r>
      <w:r w:rsidR="00E31065">
        <w:rPr>
          <w:rFonts w:ascii="仿宋" w:eastAsia="仿宋" w:hAnsi="仿宋" w:hint="eastAsia"/>
          <w:sz w:val="28"/>
          <w:szCs w:val="28"/>
        </w:rPr>
        <w:t>4</w:t>
      </w:r>
      <w:r>
        <w:rPr>
          <w:rFonts w:ascii="仿宋" w:eastAsia="仿宋" w:hAnsi="仿宋" w:hint="eastAsia"/>
          <w:sz w:val="28"/>
          <w:szCs w:val="28"/>
        </w:rPr>
        <w:t>年</w:t>
      </w:r>
      <w:r w:rsidR="00795528">
        <w:rPr>
          <w:rFonts w:ascii="仿宋" w:eastAsia="仿宋" w:hAnsi="仿宋" w:hint="eastAsia"/>
          <w:sz w:val="28"/>
          <w:szCs w:val="28"/>
        </w:rPr>
        <w:t>5</w:t>
      </w:r>
      <w:r>
        <w:rPr>
          <w:rFonts w:ascii="仿宋" w:eastAsia="仿宋" w:hAnsi="仿宋" w:hint="eastAsia"/>
          <w:sz w:val="28"/>
          <w:szCs w:val="28"/>
        </w:rPr>
        <w:t>月</w:t>
      </w:r>
      <w:r w:rsidR="00795528">
        <w:rPr>
          <w:rFonts w:ascii="仿宋" w:eastAsia="仿宋" w:hAnsi="仿宋" w:hint="eastAsia"/>
          <w:sz w:val="28"/>
          <w:szCs w:val="28"/>
        </w:rPr>
        <w:t>8</w:t>
      </w:r>
      <w:r>
        <w:rPr>
          <w:rFonts w:ascii="仿宋" w:eastAsia="仿宋" w:hAnsi="仿宋" w:hint="eastAsia"/>
          <w:sz w:val="28"/>
          <w:szCs w:val="28"/>
        </w:rPr>
        <w:t>日至202</w:t>
      </w:r>
      <w:r w:rsidR="00E31065">
        <w:rPr>
          <w:rFonts w:ascii="仿宋" w:eastAsia="仿宋" w:hAnsi="仿宋" w:hint="eastAsia"/>
          <w:sz w:val="28"/>
          <w:szCs w:val="28"/>
        </w:rPr>
        <w:t>4</w:t>
      </w:r>
      <w:r>
        <w:rPr>
          <w:rFonts w:ascii="仿宋" w:eastAsia="仿宋" w:hAnsi="仿宋" w:hint="eastAsia"/>
          <w:sz w:val="28"/>
          <w:szCs w:val="28"/>
        </w:rPr>
        <w:t>年</w:t>
      </w:r>
      <w:r w:rsidR="00795528">
        <w:rPr>
          <w:rFonts w:ascii="仿宋" w:eastAsia="仿宋" w:hAnsi="仿宋" w:hint="eastAsia"/>
          <w:sz w:val="28"/>
          <w:szCs w:val="28"/>
        </w:rPr>
        <w:t>5</w:t>
      </w:r>
      <w:r>
        <w:rPr>
          <w:rFonts w:ascii="仿宋" w:eastAsia="仿宋" w:hAnsi="仿宋" w:hint="eastAsia"/>
          <w:sz w:val="28"/>
          <w:szCs w:val="28"/>
        </w:rPr>
        <w:t>月1</w:t>
      </w:r>
      <w:r w:rsidR="00795528">
        <w:rPr>
          <w:rFonts w:ascii="仿宋" w:eastAsia="仿宋" w:hAnsi="仿宋" w:hint="eastAsia"/>
          <w:sz w:val="28"/>
          <w:szCs w:val="28"/>
        </w:rPr>
        <w:t>3</w:t>
      </w:r>
      <w:r>
        <w:rPr>
          <w:rFonts w:ascii="仿宋" w:eastAsia="仿宋" w:hAnsi="仿宋" w:hint="eastAsia"/>
          <w:sz w:val="28"/>
          <w:szCs w:val="28"/>
        </w:rPr>
        <w:t>日(节假</w:t>
      </w:r>
      <w:r>
        <w:rPr>
          <w:rFonts w:ascii="仿宋" w:eastAsia="仿宋" w:hAnsi="仿宋" w:hint="eastAsia"/>
          <w:sz w:val="28"/>
          <w:szCs w:val="28"/>
        </w:rPr>
        <w:lastRenderedPageBreak/>
        <w:t>日除外)8：00-12：00或14：00-17：00</w:t>
      </w:r>
      <w:r>
        <w:rPr>
          <w:rFonts w:ascii="宋体" w:hAnsi="宋体" w:hint="eastAsia"/>
          <w:sz w:val="28"/>
          <w:szCs w:val="28"/>
        </w:rPr>
        <w:t>（北京时间）报名请携带或传真加盖公章的营业执照复印件、介绍信。</w:t>
      </w:r>
    </w:p>
    <w:p w:rsidR="008C7901" w:rsidRDefault="008C7901" w:rsidP="008C7901">
      <w:pPr>
        <w:pStyle w:val="ab"/>
        <w:ind w:firstLine="489"/>
        <w:jc w:val="left"/>
        <w:rPr>
          <w:rFonts w:eastAsia="宋体" w:hAnsi="宋体" w:cs="黑体"/>
          <w:kern w:val="2"/>
          <w:sz w:val="28"/>
          <w:szCs w:val="28"/>
        </w:rPr>
      </w:pPr>
      <w:r>
        <w:rPr>
          <w:rFonts w:eastAsia="宋体" w:hAnsi="宋体" w:cs="黑体" w:hint="eastAsia"/>
          <w:kern w:val="2"/>
          <w:sz w:val="28"/>
          <w:szCs w:val="28"/>
        </w:rPr>
        <w:t>4．报名截止时间：投标人应于202</w:t>
      </w:r>
      <w:r w:rsidR="00E31065">
        <w:rPr>
          <w:rFonts w:eastAsia="宋体" w:hAnsi="宋体" w:cs="黑体" w:hint="eastAsia"/>
          <w:kern w:val="2"/>
          <w:sz w:val="28"/>
          <w:szCs w:val="28"/>
        </w:rPr>
        <w:t>4</w:t>
      </w:r>
      <w:r>
        <w:rPr>
          <w:rFonts w:eastAsia="宋体" w:hAnsi="宋体" w:cs="黑体" w:hint="eastAsia"/>
          <w:kern w:val="2"/>
          <w:sz w:val="28"/>
          <w:szCs w:val="28"/>
        </w:rPr>
        <w:t>年</w:t>
      </w:r>
      <w:r w:rsidR="00795528">
        <w:rPr>
          <w:rFonts w:eastAsia="宋体" w:hAnsi="宋体" w:cs="黑体" w:hint="eastAsia"/>
          <w:kern w:val="2"/>
          <w:sz w:val="28"/>
          <w:szCs w:val="28"/>
        </w:rPr>
        <w:t>5</w:t>
      </w:r>
      <w:r>
        <w:rPr>
          <w:rFonts w:eastAsia="宋体" w:hAnsi="宋体" w:cs="黑体" w:hint="eastAsia"/>
          <w:kern w:val="2"/>
          <w:sz w:val="28"/>
          <w:szCs w:val="28"/>
        </w:rPr>
        <w:t>月1</w:t>
      </w:r>
      <w:r w:rsidR="00795528">
        <w:rPr>
          <w:rFonts w:eastAsia="宋体" w:hAnsi="宋体" w:cs="黑体" w:hint="eastAsia"/>
          <w:kern w:val="2"/>
          <w:sz w:val="28"/>
          <w:szCs w:val="28"/>
        </w:rPr>
        <w:t>3</w:t>
      </w:r>
      <w:r>
        <w:rPr>
          <w:rFonts w:eastAsia="宋体" w:hAnsi="宋体" w:cs="黑体" w:hint="eastAsia"/>
          <w:kern w:val="2"/>
          <w:sz w:val="28"/>
          <w:szCs w:val="28"/>
        </w:rPr>
        <w:t>日17:00（北京时间）之前到福建省肿瘤医院总务科报名，逾期报名的将被拒绝。</w:t>
      </w:r>
    </w:p>
    <w:p w:rsidR="008C7901" w:rsidRDefault="008C7901" w:rsidP="008C7901">
      <w:pPr>
        <w:ind w:firstLineChars="200" w:firstLine="560"/>
        <w:rPr>
          <w:rFonts w:ascii="宋体" w:hAnsi="宋体"/>
          <w:sz w:val="28"/>
          <w:szCs w:val="28"/>
        </w:rPr>
      </w:pPr>
      <w:r>
        <w:rPr>
          <w:rFonts w:ascii="宋体" w:hAnsi="宋体" w:hint="eastAsia"/>
          <w:sz w:val="28"/>
          <w:szCs w:val="28"/>
        </w:rPr>
        <w:t>5. 开标时间: 202</w:t>
      </w:r>
      <w:r w:rsidR="00E31065">
        <w:rPr>
          <w:rFonts w:ascii="宋体" w:hAnsi="宋体" w:hint="eastAsia"/>
          <w:sz w:val="28"/>
          <w:szCs w:val="28"/>
        </w:rPr>
        <w:t>4</w:t>
      </w:r>
      <w:r>
        <w:rPr>
          <w:rFonts w:ascii="宋体" w:hAnsi="宋体" w:hint="eastAsia"/>
          <w:sz w:val="28"/>
          <w:szCs w:val="28"/>
        </w:rPr>
        <w:t>年</w:t>
      </w:r>
      <w:r w:rsidR="00795528">
        <w:rPr>
          <w:rFonts w:ascii="宋体" w:hAnsi="宋体" w:hint="eastAsia"/>
          <w:sz w:val="28"/>
          <w:szCs w:val="28"/>
        </w:rPr>
        <w:t>5</w:t>
      </w:r>
      <w:r>
        <w:rPr>
          <w:rFonts w:ascii="宋体" w:hAnsi="宋体" w:hint="eastAsia"/>
          <w:sz w:val="28"/>
          <w:szCs w:val="28"/>
        </w:rPr>
        <w:t>月</w:t>
      </w:r>
      <w:r w:rsidR="00795528">
        <w:rPr>
          <w:rFonts w:ascii="宋体" w:hAnsi="宋体" w:hint="eastAsia"/>
          <w:sz w:val="28"/>
          <w:szCs w:val="28"/>
        </w:rPr>
        <w:t>14</w:t>
      </w:r>
      <w:r>
        <w:rPr>
          <w:rFonts w:ascii="宋体" w:hAnsi="宋体" w:hint="eastAsia"/>
          <w:sz w:val="28"/>
          <w:szCs w:val="28"/>
        </w:rPr>
        <w:t>日下午14:30，地点：福建省肿瘤医院科研楼1层会议室，开标前请各供应商于科研楼1层总务科等候。</w:t>
      </w:r>
    </w:p>
    <w:p w:rsidR="008C7901" w:rsidRDefault="008C7901" w:rsidP="008C7901">
      <w:pPr>
        <w:pStyle w:val="ab"/>
        <w:ind w:firstLineChars="150" w:firstLine="420"/>
        <w:jc w:val="left"/>
        <w:rPr>
          <w:rFonts w:eastAsia="宋体" w:hAnsi="宋体" w:cs="黑体"/>
          <w:kern w:val="2"/>
          <w:sz w:val="28"/>
          <w:szCs w:val="28"/>
        </w:rPr>
      </w:pPr>
      <w:r>
        <w:rPr>
          <w:rFonts w:eastAsia="宋体" w:hAnsi="宋体" w:cs="黑体" w:hint="eastAsia"/>
          <w:kern w:val="2"/>
          <w:sz w:val="28"/>
          <w:szCs w:val="28"/>
        </w:rPr>
        <w:t>6.报价人对本次谈判活动事项提出疑问的，请在投标截止时间3日之前, 以信函或传真的形式与福建省肿瘤医院总务科联系。</w:t>
      </w:r>
    </w:p>
    <w:p w:rsidR="008C7901" w:rsidRDefault="008C7901" w:rsidP="008C7901">
      <w:pPr>
        <w:ind w:firstLineChars="200" w:firstLine="556"/>
        <w:rPr>
          <w:rFonts w:ascii="宋体" w:hAnsi="宋体" w:cs="Times New Roman"/>
          <w:bCs/>
          <w:sz w:val="28"/>
          <w:szCs w:val="28"/>
        </w:rPr>
      </w:pPr>
      <w:r>
        <w:rPr>
          <w:rFonts w:ascii="宋体" w:hAnsi="宋体" w:cs="Times New Roman" w:hint="eastAsia"/>
          <w:bCs/>
          <w:snapToGrid w:val="0"/>
          <w:spacing w:val="-2"/>
          <w:sz w:val="28"/>
          <w:szCs w:val="28"/>
        </w:rPr>
        <w:t>7.以上如有变更，福建省肿瘤医院官网</w:t>
      </w:r>
      <w:r>
        <w:rPr>
          <w:rFonts w:ascii="宋体" w:hAnsi="宋体" w:cs="Times New Roman" w:hint="eastAsia"/>
          <w:bCs/>
          <w:sz w:val="28"/>
          <w:szCs w:val="28"/>
        </w:rPr>
        <w:t>（</w:t>
      </w:r>
      <w:r>
        <w:rPr>
          <w:rFonts w:ascii="宋体" w:hAnsi="宋体" w:cs="Times New Roman" w:hint="eastAsia"/>
          <w:sz w:val="28"/>
          <w:szCs w:val="28"/>
        </w:rPr>
        <w:t>http://www.fjzl.com.cn</w:t>
      </w:r>
      <w:r>
        <w:rPr>
          <w:rFonts w:ascii="宋体" w:hAnsi="宋体" w:cs="Times New Roman" w:hint="eastAsia"/>
          <w:bCs/>
          <w:sz w:val="28"/>
          <w:szCs w:val="28"/>
        </w:rPr>
        <w:t>）通知，请报价人关注。</w:t>
      </w:r>
    </w:p>
    <w:p w:rsidR="008C7901" w:rsidRDefault="008C7901" w:rsidP="008C7901">
      <w:pPr>
        <w:ind w:firstLineChars="200" w:firstLine="560"/>
        <w:rPr>
          <w:rFonts w:ascii="宋体" w:hAnsi="宋体" w:cs="Times New Roman"/>
          <w:sz w:val="28"/>
          <w:szCs w:val="28"/>
          <w:u w:val="single"/>
        </w:rPr>
      </w:pPr>
      <w:r>
        <w:rPr>
          <w:rFonts w:ascii="宋体" w:hAnsi="宋体" w:cs="Times New Roman" w:hint="eastAsia"/>
          <w:sz w:val="28"/>
          <w:szCs w:val="28"/>
        </w:rPr>
        <w:t>招标联系人：福建省肿瘤医院总务科</w:t>
      </w:r>
    </w:p>
    <w:p w:rsidR="008C7901" w:rsidRDefault="008C7901" w:rsidP="008C7901">
      <w:pPr>
        <w:ind w:firstLine="480"/>
        <w:rPr>
          <w:rFonts w:ascii="宋体" w:hAnsi="宋体" w:cs="Times New Roman"/>
          <w:sz w:val="28"/>
          <w:szCs w:val="28"/>
          <w:u w:val="single"/>
        </w:rPr>
      </w:pPr>
      <w:r>
        <w:rPr>
          <w:rFonts w:ascii="宋体" w:hAnsi="宋体" w:cs="Times New Roman" w:hint="eastAsia"/>
          <w:sz w:val="28"/>
          <w:szCs w:val="28"/>
        </w:rPr>
        <w:t>地  址：福州市福马路420号    邮  编：350014    电  话：0591-83660608</w:t>
      </w:r>
    </w:p>
    <w:p w:rsidR="008C7901" w:rsidRDefault="008C7901" w:rsidP="008C7901">
      <w:pPr>
        <w:ind w:firstLine="480"/>
        <w:rPr>
          <w:rFonts w:ascii="宋体" w:hAnsi="宋体" w:cs="Times New Roman"/>
          <w:sz w:val="28"/>
          <w:szCs w:val="28"/>
        </w:rPr>
      </w:pPr>
      <w:r>
        <w:rPr>
          <w:rFonts w:ascii="宋体" w:hAnsi="宋体" w:cs="Times New Roman" w:hint="eastAsia"/>
          <w:sz w:val="28"/>
          <w:szCs w:val="28"/>
        </w:rPr>
        <w:t>传  真：0591-83660608    联系人：</w:t>
      </w:r>
      <w:r w:rsidR="00E31065">
        <w:rPr>
          <w:rFonts w:ascii="宋体" w:hAnsi="宋体" w:cs="Times New Roman" w:hint="eastAsia"/>
          <w:sz w:val="28"/>
          <w:szCs w:val="28"/>
        </w:rPr>
        <w:t>陈女士</w:t>
      </w:r>
    </w:p>
    <w:p w:rsidR="008C7901" w:rsidRDefault="008C7901" w:rsidP="008C7901">
      <w:pPr>
        <w:ind w:firstLine="480"/>
        <w:rPr>
          <w:rFonts w:ascii="宋体" w:hAnsi="宋体" w:cs="Times New Roman"/>
          <w:sz w:val="24"/>
          <w:u w:val="single"/>
        </w:rPr>
      </w:pPr>
    </w:p>
    <w:p w:rsidR="008C7901" w:rsidRDefault="008C7901" w:rsidP="008C7901">
      <w:pPr>
        <w:rPr>
          <w:rFonts w:ascii="宋体" w:hAnsi="宋体" w:cs="Times New Roman"/>
          <w:sz w:val="28"/>
          <w:szCs w:val="28"/>
          <w:u w:val="single"/>
        </w:rPr>
      </w:pPr>
    </w:p>
    <w:p w:rsidR="008C7901" w:rsidRDefault="008C7901" w:rsidP="008C7901">
      <w:pPr>
        <w:rPr>
          <w:rFonts w:ascii="宋体" w:hAnsi="宋体" w:cs="Times New Roman"/>
          <w:sz w:val="28"/>
          <w:szCs w:val="28"/>
        </w:rPr>
      </w:pPr>
      <w:r>
        <w:rPr>
          <w:rFonts w:ascii="宋体" w:hAnsi="宋体" w:cs="Times New Roman" w:hint="eastAsia"/>
          <w:sz w:val="28"/>
          <w:szCs w:val="28"/>
        </w:rPr>
        <w:t xml:space="preserve">                                            福建省肿瘤医院</w:t>
      </w:r>
    </w:p>
    <w:p w:rsidR="008C7901" w:rsidRDefault="008C7901" w:rsidP="008C7901">
      <w:pPr>
        <w:ind w:right="120"/>
        <w:jc w:val="right"/>
        <w:rPr>
          <w:rFonts w:ascii="宋体" w:hAnsi="宋体" w:cs="Times New Roman"/>
          <w:bCs/>
          <w:snapToGrid w:val="0"/>
          <w:spacing w:val="-2"/>
          <w:sz w:val="28"/>
          <w:szCs w:val="28"/>
        </w:rPr>
      </w:pPr>
      <w:r>
        <w:rPr>
          <w:rFonts w:ascii="宋体" w:hAnsi="宋体" w:cs="Times New Roman" w:hint="eastAsia"/>
          <w:bCs/>
          <w:snapToGrid w:val="0"/>
          <w:spacing w:val="-2"/>
          <w:sz w:val="28"/>
          <w:szCs w:val="28"/>
        </w:rPr>
        <w:t>20</w:t>
      </w:r>
      <w:r w:rsidR="00E31065">
        <w:rPr>
          <w:rFonts w:ascii="宋体" w:hAnsi="宋体" w:cs="Times New Roman" w:hint="eastAsia"/>
          <w:bCs/>
          <w:snapToGrid w:val="0"/>
          <w:spacing w:val="-2"/>
          <w:sz w:val="28"/>
          <w:szCs w:val="28"/>
        </w:rPr>
        <w:t>24</w:t>
      </w:r>
      <w:r>
        <w:rPr>
          <w:rFonts w:ascii="宋体" w:hAnsi="宋体" w:cs="Times New Roman" w:hint="eastAsia"/>
          <w:bCs/>
          <w:snapToGrid w:val="0"/>
          <w:spacing w:val="-2"/>
          <w:sz w:val="28"/>
          <w:szCs w:val="28"/>
        </w:rPr>
        <w:t>年</w:t>
      </w:r>
      <w:r w:rsidR="00795528">
        <w:rPr>
          <w:rFonts w:ascii="宋体" w:hAnsi="宋体" w:cs="Times New Roman" w:hint="eastAsia"/>
          <w:bCs/>
          <w:snapToGrid w:val="0"/>
          <w:spacing w:val="-2"/>
          <w:sz w:val="28"/>
          <w:szCs w:val="28"/>
        </w:rPr>
        <w:t>5</w:t>
      </w:r>
      <w:r>
        <w:rPr>
          <w:rFonts w:ascii="宋体" w:hAnsi="宋体" w:cs="Times New Roman" w:hint="eastAsia"/>
          <w:bCs/>
          <w:snapToGrid w:val="0"/>
          <w:spacing w:val="-2"/>
          <w:sz w:val="28"/>
          <w:szCs w:val="28"/>
        </w:rPr>
        <w:t>月</w:t>
      </w:r>
      <w:r w:rsidR="00795528">
        <w:rPr>
          <w:rFonts w:ascii="宋体" w:hAnsi="宋体" w:cs="Times New Roman" w:hint="eastAsia"/>
          <w:bCs/>
          <w:snapToGrid w:val="0"/>
          <w:spacing w:val="-2"/>
          <w:sz w:val="28"/>
          <w:szCs w:val="28"/>
        </w:rPr>
        <w:t>7</w:t>
      </w:r>
      <w:r>
        <w:rPr>
          <w:rFonts w:ascii="宋体" w:hAnsi="宋体" w:cs="Times New Roman" w:hint="eastAsia"/>
          <w:bCs/>
          <w:snapToGrid w:val="0"/>
          <w:spacing w:val="-2"/>
          <w:sz w:val="28"/>
          <w:szCs w:val="28"/>
        </w:rPr>
        <w:t>日</w:t>
      </w:r>
    </w:p>
    <w:p w:rsidR="008C7901" w:rsidRDefault="008C7901" w:rsidP="008C7901">
      <w:pPr>
        <w:pStyle w:val="ab"/>
        <w:jc w:val="left"/>
        <w:rPr>
          <w:rFonts w:ascii="仿宋" w:eastAsia="仿宋" w:hAnsi="仿宋"/>
          <w:b/>
          <w:sz w:val="30"/>
          <w:szCs w:val="30"/>
        </w:rPr>
      </w:pPr>
    </w:p>
    <w:p w:rsidR="008C7901" w:rsidRDefault="008C7901" w:rsidP="008C7901">
      <w:pPr>
        <w:pStyle w:val="ab"/>
        <w:jc w:val="left"/>
        <w:rPr>
          <w:rFonts w:ascii="仿宋" w:eastAsia="仿宋" w:hAnsi="仿宋"/>
          <w:b/>
          <w:sz w:val="30"/>
          <w:szCs w:val="30"/>
        </w:rPr>
      </w:pPr>
    </w:p>
    <w:p w:rsidR="008C7901" w:rsidRDefault="008C7901" w:rsidP="008C7901">
      <w:pPr>
        <w:pStyle w:val="ab"/>
        <w:jc w:val="left"/>
        <w:rPr>
          <w:rFonts w:ascii="仿宋" w:eastAsia="仿宋" w:hAnsi="仿宋"/>
          <w:b/>
          <w:sz w:val="30"/>
          <w:szCs w:val="30"/>
        </w:rPr>
      </w:pPr>
    </w:p>
    <w:p w:rsidR="008C7901" w:rsidRDefault="008C7901" w:rsidP="008C7901">
      <w:pPr>
        <w:pStyle w:val="ab"/>
        <w:rPr>
          <w:rFonts w:eastAsia="宋体" w:hAnsi="宋体"/>
          <w:b/>
          <w:sz w:val="30"/>
          <w:szCs w:val="30"/>
        </w:rPr>
      </w:pPr>
    </w:p>
    <w:p w:rsidR="008C7901" w:rsidRDefault="008C7901" w:rsidP="008C7901">
      <w:pPr>
        <w:pStyle w:val="ab"/>
        <w:jc w:val="center"/>
        <w:rPr>
          <w:rFonts w:eastAsia="宋体" w:hAnsi="宋体"/>
          <w:b/>
          <w:sz w:val="30"/>
          <w:szCs w:val="30"/>
        </w:rPr>
      </w:pPr>
      <w:r>
        <w:rPr>
          <w:rFonts w:eastAsia="宋体" w:hAnsi="宋体" w:hint="eastAsia"/>
          <w:b/>
          <w:sz w:val="30"/>
          <w:szCs w:val="30"/>
        </w:rPr>
        <w:lastRenderedPageBreak/>
        <w:t>采购内容一览</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4"/>
        <w:gridCol w:w="1869"/>
        <w:gridCol w:w="1200"/>
        <w:gridCol w:w="1520"/>
        <w:gridCol w:w="1032"/>
        <w:gridCol w:w="1367"/>
      </w:tblGrid>
      <w:tr w:rsidR="008C7901" w:rsidTr="008C7901">
        <w:trPr>
          <w:trHeight w:val="784"/>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8C7901" w:rsidRDefault="008C7901">
            <w:pPr>
              <w:rPr>
                <w:rFonts w:ascii="宋体" w:hAnsi="宋体" w:cs="Arial"/>
                <w:color w:val="000000"/>
                <w:sz w:val="24"/>
              </w:rPr>
            </w:pPr>
            <w:r>
              <w:rPr>
                <w:rFonts w:ascii="宋体" w:hAnsi="宋体" w:cs="Arial" w:hint="eastAsia"/>
                <w:color w:val="000000"/>
                <w:sz w:val="24"/>
              </w:rPr>
              <w:t>项 目 名 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C7901" w:rsidRDefault="008C7901">
            <w:pPr>
              <w:rPr>
                <w:rFonts w:ascii="宋体" w:hAnsi="宋体" w:cs="Arial"/>
                <w:color w:val="000000"/>
                <w:sz w:val="24"/>
              </w:rPr>
            </w:pPr>
            <w:r>
              <w:rPr>
                <w:rFonts w:ascii="宋体" w:hAnsi="宋体" w:cs="Arial" w:hint="eastAsia"/>
                <w:color w:val="000000"/>
                <w:sz w:val="24"/>
              </w:rPr>
              <w:t>主要服务内容及要求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C7901" w:rsidRDefault="008C7901">
            <w:pPr>
              <w:rPr>
                <w:rFonts w:ascii="宋体" w:hAnsi="宋体" w:cs="Arial"/>
                <w:color w:val="000000"/>
                <w:sz w:val="24"/>
              </w:rPr>
            </w:pPr>
            <w:r>
              <w:rPr>
                <w:rFonts w:ascii="宋体" w:hAnsi="宋体" w:cs="Arial" w:hint="eastAsia"/>
                <w:color w:val="000000"/>
                <w:sz w:val="24"/>
              </w:rPr>
              <w:t>评标办法</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C7901" w:rsidRDefault="008C7901">
            <w:pPr>
              <w:rPr>
                <w:rFonts w:ascii="宋体" w:hAnsi="宋体" w:cs="Arial"/>
                <w:color w:val="000000"/>
                <w:sz w:val="24"/>
              </w:rPr>
            </w:pPr>
            <w:r>
              <w:rPr>
                <w:rFonts w:ascii="宋体" w:hAnsi="宋体" w:cs="Arial" w:hint="eastAsia"/>
                <w:color w:val="000000"/>
                <w:sz w:val="24"/>
              </w:rPr>
              <w:t>最低限价</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C7901" w:rsidRDefault="008C7901">
            <w:pPr>
              <w:rPr>
                <w:rFonts w:ascii="宋体" w:hAnsi="宋体" w:cs="Arial"/>
                <w:color w:val="000000"/>
                <w:sz w:val="24"/>
              </w:rPr>
            </w:pPr>
            <w:r>
              <w:rPr>
                <w:rFonts w:ascii="宋体" w:hAnsi="宋体" w:cs="Arial" w:hint="eastAsia"/>
                <w:color w:val="000000"/>
                <w:sz w:val="24"/>
              </w:rPr>
              <w:t>服务期限</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C7901" w:rsidRDefault="008C7901">
            <w:pPr>
              <w:rPr>
                <w:rFonts w:ascii="宋体" w:hAnsi="宋体" w:cs="Arial"/>
                <w:color w:val="000000"/>
                <w:sz w:val="24"/>
              </w:rPr>
            </w:pPr>
            <w:r>
              <w:rPr>
                <w:rFonts w:ascii="宋体" w:hAnsi="宋体" w:cs="Arial" w:hint="eastAsia"/>
                <w:color w:val="000000"/>
                <w:sz w:val="24"/>
              </w:rPr>
              <w:t>计划投放数量</w:t>
            </w:r>
          </w:p>
        </w:tc>
      </w:tr>
      <w:tr w:rsidR="008C7901" w:rsidTr="008C7901">
        <w:trPr>
          <w:trHeight w:val="2338"/>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8C7901" w:rsidRDefault="008C7901">
            <w:pPr>
              <w:spacing w:line="360" w:lineRule="exact"/>
              <w:rPr>
                <w:rFonts w:ascii="宋体" w:hAnsi="宋体" w:cs="Arial"/>
                <w:sz w:val="24"/>
              </w:rPr>
            </w:pPr>
            <w:r>
              <w:rPr>
                <w:rFonts w:ascii="宋体" w:hAnsi="宋体" w:cs="Arial" w:hint="eastAsia"/>
                <w:sz w:val="24"/>
              </w:rPr>
              <w:t>自助售卖机项目</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C7901" w:rsidRDefault="008C7901">
            <w:pPr>
              <w:spacing w:line="360" w:lineRule="exact"/>
              <w:rPr>
                <w:rFonts w:ascii="宋体" w:hAnsi="宋体" w:cs="Arial"/>
                <w:sz w:val="24"/>
              </w:rPr>
            </w:pPr>
            <w:r>
              <w:rPr>
                <w:rFonts w:ascii="宋体" w:hAnsi="宋体" w:cs="Arial" w:hint="eastAsia"/>
                <w:sz w:val="24"/>
              </w:rPr>
              <w:t>见附件</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C7901" w:rsidRPr="00795528" w:rsidRDefault="008C7901">
            <w:pPr>
              <w:spacing w:line="360" w:lineRule="exact"/>
              <w:rPr>
                <w:rFonts w:ascii="宋体" w:hAnsi="宋体" w:cs="Arial"/>
                <w:sz w:val="24"/>
              </w:rPr>
            </w:pPr>
            <w:r w:rsidRPr="00795528">
              <w:rPr>
                <w:rFonts w:ascii="宋体" w:hAnsi="宋体" w:cs="Arial" w:hint="eastAsia"/>
                <w:sz w:val="24"/>
              </w:rPr>
              <w:t>综合评分法</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C7901" w:rsidRPr="00795528" w:rsidRDefault="00E31065">
            <w:pPr>
              <w:spacing w:line="360" w:lineRule="exact"/>
              <w:rPr>
                <w:rFonts w:ascii="宋体" w:hAnsi="宋体" w:cs="Arial"/>
                <w:sz w:val="24"/>
              </w:rPr>
            </w:pPr>
            <w:r w:rsidRPr="00795528">
              <w:rPr>
                <w:rFonts w:ascii="宋体" w:hAnsi="宋体" w:cs="Arial"/>
                <w:sz w:val="24"/>
              </w:rPr>
              <w:t>1230</w:t>
            </w:r>
            <w:r w:rsidR="008C7901" w:rsidRPr="00795528">
              <w:rPr>
                <w:rFonts w:ascii="宋体" w:hAnsi="宋体" w:cs="Arial" w:hint="eastAsia"/>
                <w:sz w:val="24"/>
              </w:rPr>
              <w:t>元/台/月</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C7901" w:rsidRPr="00795528" w:rsidRDefault="008C7901">
            <w:pPr>
              <w:spacing w:line="360" w:lineRule="exact"/>
              <w:rPr>
                <w:rFonts w:ascii="宋体" w:hAnsi="宋体" w:cs="Arial"/>
                <w:sz w:val="24"/>
              </w:rPr>
            </w:pPr>
            <w:r w:rsidRPr="00795528">
              <w:rPr>
                <w:rFonts w:ascii="宋体" w:hAnsi="宋体" w:cs="Arial" w:hint="eastAsia"/>
                <w:sz w:val="24"/>
              </w:rPr>
              <w:t>3年</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C7901" w:rsidRPr="00795528" w:rsidRDefault="008476FF">
            <w:pPr>
              <w:spacing w:line="360" w:lineRule="exact"/>
              <w:rPr>
                <w:rFonts w:ascii="宋体" w:hAnsi="宋体" w:cs="Arial"/>
                <w:sz w:val="24"/>
              </w:rPr>
            </w:pPr>
            <w:r w:rsidRPr="00795528">
              <w:rPr>
                <w:rFonts w:ascii="宋体" w:hAnsi="宋体" w:cs="Arial" w:hint="eastAsia"/>
                <w:sz w:val="24"/>
              </w:rPr>
              <w:t>5</w:t>
            </w:r>
            <w:r w:rsidR="008C7901" w:rsidRPr="00795528">
              <w:rPr>
                <w:rFonts w:ascii="宋体" w:hAnsi="宋体" w:cs="Arial" w:hint="eastAsia"/>
                <w:sz w:val="24"/>
              </w:rPr>
              <w:t>台</w:t>
            </w:r>
          </w:p>
        </w:tc>
      </w:tr>
      <w:tr w:rsidR="008C7901" w:rsidTr="008C7901">
        <w:trPr>
          <w:trHeight w:val="2184"/>
          <w:jc w:val="center"/>
        </w:trPr>
        <w:tc>
          <w:tcPr>
            <w:tcW w:w="0" w:type="auto"/>
            <w:gridSpan w:val="6"/>
            <w:tcBorders>
              <w:top w:val="single" w:sz="4" w:space="0" w:color="000000"/>
              <w:left w:val="single" w:sz="4" w:space="0" w:color="000000"/>
              <w:bottom w:val="single" w:sz="4" w:space="0" w:color="000000"/>
              <w:right w:val="single" w:sz="4" w:space="0" w:color="000000"/>
            </w:tcBorders>
            <w:vAlign w:val="center"/>
            <w:hideMark/>
          </w:tcPr>
          <w:p w:rsidR="008C7901" w:rsidRDefault="008C7901">
            <w:pPr>
              <w:spacing w:line="360" w:lineRule="exact"/>
              <w:rPr>
                <w:rFonts w:ascii="宋体" w:hAnsi="宋体" w:cs="Arial"/>
                <w:sz w:val="24"/>
              </w:rPr>
            </w:pPr>
            <w:r>
              <w:rPr>
                <w:rFonts w:ascii="宋体" w:hAnsi="宋体" w:cs="Arial" w:hint="eastAsia"/>
                <w:sz w:val="24"/>
              </w:rPr>
              <w:t>备注：</w:t>
            </w:r>
          </w:p>
          <w:p w:rsidR="008C7901" w:rsidRDefault="008C7901">
            <w:pPr>
              <w:spacing w:line="360" w:lineRule="exact"/>
              <w:rPr>
                <w:rFonts w:ascii="宋体" w:hAnsi="宋体" w:cs="Arial"/>
                <w:sz w:val="24"/>
              </w:rPr>
            </w:pPr>
            <w:r>
              <w:rPr>
                <w:rFonts w:ascii="宋体" w:hAnsi="宋体" w:cs="Arial" w:hint="eastAsia"/>
                <w:sz w:val="24"/>
              </w:rPr>
              <w:t>1、报价涵盖管理费电费等综合费用</w:t>
            </w:r>
            <w:r w:rsidR="0041733C">
              <w:rPr>
                <w:rFonts w:ascii="宋体" w:hAnsi="宋体" w:cs="Arial" w:hint="eastAsia"/>
                <w:sz w:val="24"/>
              </w:rPr>
              <w:t>，1年1付，中标人在合同签订后10个工作日内，上交第一年度综合管理费，以此类推</w:t>
            </w:r>
            <w:r>
              <w:rPr>
                <w:rFonts w:ascii="宋体" w:hAnsi="宋体" w:cs="Arial" w:hint="eastAsia"/>
                <w:sz w:val="24"/>
              </w:rPr>
              <w:t>；</w:t>
            </w:r>
          </w:p>
          <w:p w:rsidR="008C7901" w:rsidRDefault="008C7901">
            <w:pPr>
              <w:spacing w:line="360" w:lineRule="exact"/>
              <w:rPr>
                <w:rFonts w:ascii="宋体" w:hAnsi="宋体" w:cs="Arial"/>
                <w:sz w:val="24"/>
              </w:rPr>
            </w:pPr>
            <w:r>
              <w:rPr>
                <w:rFonts w:ascii="宋体" w:hAnsi="宋体" w:cs="Arial" w:hint="eastAsia"/>
                <w:sz w:val="24"/>
              </w:rPr>
              <w:t>2、响应文件要求正本一份副本一份；</w:t>
            </w:r>
          </w:p>
          <w:p w:rsidR="0005075D" w:rsidRPr="0005075D" w:rsidRDefault="008C7901" w:rsidP="0005075D">
            <w:pPr>
              <w:spacing w:line="360" w:lineRule="exact"/>
            </w:pPr>
            <w:r>
              <w:rPr>
                <w:rFonts w:hint="eastAsia"/>
              </w:rPr>
              <w:t>3</w:t>
            </w:r>
            <w:r>
              <w:rPr>
                <w:rFonts w:hint="eastAsia"/>
              </w:rPr>
              <w:t>、后续投标人需根据院方的管理需要，无条件配合增减自助售卖机投放数量，具体费用据实结算。</w:t>
            </w:r>
          </w:p>
        </w:tc>
      </w:tr>
    </w:tbl>
    <w:p w:rsidR="008C7901" w:rsidRDefault="008C7901" w:rsidP="008C7901">
      <w:pPr>
        <w:spacing w:line="400" w:lineRule="exact"/>
        <w:rPr>
          <w:rFonts w:ascii="宋体" w:hAnsi="宋体" w:cs="Times New Roman"/>
          <w:sz w:val="24"/>
        </w:rPr>
      </w:pPr>
    </w:p>
    <w:p w:rsidR="008C7901" w:rsidRDefault="008C7901" w:rsidP="008C7901"/>
    <w:p w:rsidR="008C7901" w:rsidRDefault="008C7901" w:rsidP="008C7901"/>
    <w:p w:rsidR="008C7901" w:rsidRDefault="008C7901" w:rsidP="008C7901"/>
    <w:p w:rsidR="008C7901" w:rsidRDefault="008C7901" w:rsidP="008C7901"/>
    <w:p w:rsidR="008C7901" w:rsidRDefault="008C7901" w:rsidP="008C7901"/>
    <w:p w:rsidR="008C7901" w:rsidRDefault="008C7901" w:rsidP="008C7901"/>
    <w:p w:rsidR="008C7901" w:rsidRDefault="008C7901" w:rsidP="008C7901"/>
    <w:p w:rsidR="008C7901" w:rsidRDefault="008C7901" w:rsidP="008C7901"/>
    <w:p w:rsidR="008C7901" w:rsidRDefault="008C7901" w:rsidP="008C7901">
      <w:pPr>
        <w:pStyle w:val="a0"/>
      </w:pPr>
    </w:p>
    <w:p w:rsidR="008C7901" w:rsidRDefault="008C7901" w:rsidP="008C7901">
      <w:pPr>
        <w:pStyle w:val="a0"/>
      </w:pPr>
    </w:p>
    <w:p w:rsidR="008C7901" w:rsidRDefault="008C7901" w:rsidP="008C7901">
      <w:pPr>
        <w:pStyle w:val="a0"/>
      </w:pPr>
    </w:p>
    <w:p w:rsidR="008C7901" w:rsidRDefault="008C7901" w:rsidP="008C7901">
      <w:pPr>
        <w:pStyle w:val="a0"/>
      </w:pPr>
    </w:p>
    <w:p w:rsidR="008C7901" w:rsidRDefault="008C7901" w:rsidP="008C7901">
      <w:pPr>
        <w:pStyle w:val="a0"/>
      </w:pPr>
    </w:p>
    <w:p w:rsidR="008C7901" w:rsidRDefault="008C7901" w:rsidP="008C7901">
      <w:pPr>
        <w:pStyle w:val="a0"/>
      </w:pPr>
    </w:p>
    <w:p w:rsidR="008C7901" w:rsidRDefault="008C7901" w:rsidP="008C7901">
      <w:pPr>
        <w:pStyle w:val="a0"/>
      </w:pPr>
    </w:p>
    <w:p w:rsidR="008C7901" w:rsidRDefault="008C7901" w:rsidP="008C7901">
      <w:pPr>
        <w:pStyle w:val="a0"/>
      </w:pPr>
    </w:p>
    <w:p w:rsidR="008C7901" w:rsidRDefault="008C7901" w:rsidP="008C7901">
      <w:pPr>
        <w:pStyle w:val="a0"/>
      </w:pPr>
    </w:p>
    <w:p w:rsidR="008C7901" w:rsidRDefault="008C7901" w:rsidP="008C7901">
      <w:pPr>
        <w:pStyle w:val="a0"/>
      </w:pPr>
    </w:p>
    <w:p w:rsidR="008C7901" w:rsidRDefault="008C7901" w:rsidP="008C7901">
      <w:pPr>
        <w:pStyle w:val="a0"/>
      </w:pPr>
    </w:p>
    <w:p w:rsidR="008C7901" w:rsidRDefault="008C7901" w:rsidP="008C7901">
      <w:pPr>
        <w:pStyle w:val="a0"/>
      </w:pPr>
    </w:p>
    <w:p w:rsidR="008C7901" w:rsidRDefault="008C7901" w:rsidP="008C7901"/>
    <w:p w:rsidR="008C7901" w:rsidRDefault="008C7901" w:rsidP="008C7901">
      <w:pPr>
        <w:pStyle w:val="a0"/>
      </w:pPr>
    </w:p>
    <w:p w:rsidR="008C7901" w:rsidRDefault="008C7901" w:rsidP="008C7901">
      <w:pPr>
        <w:jc w:val="left"/>
        <w:rPr>
          <w:b/>
          <w:sz w:val="28"/>
          <w:szCs w:val="28"/>
        </w:rPr>
      </w:pPr>
      <w:r>
        <w:rPr>
          <w:rFonts w:hint="eastAsia"/>
          <w:b/>
          <w:sz w:val="28"/>
          <w:szCs w:val="28"/>
        </w:rPr>
        <w:t>附件：</w:t>
      </w:r>
    </w:p>
    <w:p w:rsidR="008C7901" w:rsidRDefault="008C7901" w:rsidP="008C7901">
      <w:pPr>
        <w:widowControl/>
        <w:spacing w:line="360" w:lineRule="atLeast"/>
        <w:jc w:val="left"/>
        <w:rPr>
          <w:rFonts w:ascii="宋体" w:hAnsi="宋体" w:cs="Arial"/>
          <w:sz w:val="24"/>
        </w:rPr>
      </w:pPr>
      <w:r>
        <w:rPr>
          <w:rFonts w:ascii="宋体" w:hAnsi="宋体" w:cs="Arial" w:hint="eastAsia"/>
          <w:sz w:val="24"/>
        </w:rPr>
        <w:lastRenderedPageBreak/>
        <w:t>一、服务内容及要求</w:t>
      </w:r>
      <w:r w:rsidR="00235AB6">
        <w:rPr>
          <w:rFonts w:ascii="宋体" w:hAnsi="宋体" w:cs="Arial" w:hint="eastAsia"/>
          <w:sz w:val="24"/>
        </w:rPr>
        <w:t>（</w:t>
      </w:r>
      <w:r w:rsidR="00235AB6">
        <w:rPr>
          <w:rFonts w:ascii="宋体" w:hAnsi="宋体" w:cs="宋体" w:hint="eastAsia"/>
          <w:bCs/>
          <w:sz w:val="24"/>
        </w:rPr>
        <w:t>以“★”标示的内容为不允许负偏离的实质性要求</w:t>
      </w:r>
      <w:r w:rsidR="00235AB6">
        <w:rPr>
          <w:rFonts w:ascii="宋体" w:hAnsi="宋体" w:cs="Arial" w:hint="eastAsia"/>
          <w:sz w:val="24"/>
        </w:rPr>
        <w:t>）</w:t>
      </w:r>
    </w:p>
    <w:p w:rsidR="008C7901" w:rsidRDefault="008C7901" w:rsidP="008C7901">
      <w:pPr>
        <w:widowControl/>
        <w:spacing w:line="360" w:lineRule="atLeast"/>
        <w:jc w:val="left"/>
        <w:rPr>
          <w:rFonts w:ascii="宋体" w:hAnsi="宋体" w:cs="Arial"/>
          <w:sz w:val="24"/>
        </w:rPr>
      </w:pPr>
      <w:r>
        <w:rPr>
          <w:rFonts w:ascii="宋体" w:hAnsi="宋体" w:cs="Arial" w:hint="eastAsia"/>
          <w:sz w:val="24"/>
        </w:rPr>
        <w:t>1. 在医院指定位置安装、投放自动售卖机。</w:t>
      </w:r>
    </w:p>
    <w:p w:rsidR="008C7901" w:rsidRDefault="008C7901" w:rsidP="008C7901">
      <w:pPr>
        <w:widowControl/>
        <w:spacing w:line="360" w:lineRule="atLeast"/>
        <w:jc w:val="left"/>
        <w:rPr>
          <w:rFonts w:ascii="宋体" w:hAnsi="宋体" w:cs="Arial"/>
          <w:sz w:val="24"/>
        </w:rPr>
      </w:pPr>
      <w:r>
        <w:rPr>
          <w:rFonts w:ascii="宋体" w:hAnsi="宋体" w:cs="Arial" w:hint="eastAsia"/>
          <w:sz w:val="24"/>
        </w:rPr>
        <w:t>2.对自动售卖机定期安排人员进行维护、保养、清洁、更换、搬运，保证医院自助售卖机服务正常运行。</w:t>
      </w:r>
    </w:p>
    <w:p w:rsidR="008C7901" w:rsidRDefault="008C7901" w:rsidP="008C7901">
      <w:pPr>
        <w:widowControl/>
        <w:spacing w:line="360" w:lineRule="atLeast"/>
        <w:jc w:val="left"/>
        <w:rPr>
          <w:rFonts w:ascii="宋体" w:hAnsi="宋体" w:cs="Arial"/>
          <w:sz w:val="24"/>
        </w:rPr>
      </w:pPr>
      <w:r>
        <w:rPr>
          <w:rFonts w:ascii="宋体" w:hAnsi="宋体" w:cs="Arial" w:hint="eastAsia"/>
          <w:sz w:val="24"/>
        </w:rPr>
        <w:t>3.提供24小时服务电话，确保自动售卖机出现异常及时解决。</w:t>
      </w:r>
    </w:p>
    <w:p w:rsidR="008C7901" w:rsidRDefault="008C7901" w:rsidP="008C7901">
      <w:pPr>
        <w:widowControl/>
        <w:spacing w:line="360" w:lineRule="atLeast"/>
        <w:jc w:val="left"/>
        <w:rPr>
          <w:rFonts w:ascii="宋体" w:hAnsi="宋体" w:cs="Arial"/>
          <w:sz w:val="24"/>
        </w:rPr>
      </w:pPr>
      <w:r>
        <w:rPr>
          <w:rFonts w:ascii="宋体" w:hAnsi="宋体" w:cs="Arial" w:hint="eastAsia"/>
          <w:sz w:val="24"/>
        </w:rPr>
        <w:t>4.需配置专人对医院自助售卖机及时供货，保证货品充足，尽量做到不断货。</w:t>
      </w:r>
      <w:r w:rsidR="00B51413">
        <w:rPr>
          <w:rFonts w:ascii="宋体" w:hAnsi="宋体" w:cs="Arial" w:hint="eastAsia"/>
          <w:sz w:val="24"/>
        </w:rPr>
        <w:t>服务人员必须身体健康、具备健康证、达到上岗要求、年龄必须在国家法定退休年龄内。</w:t>
      </w:r>
    </w:p>
    <w:p w:rsidR="008C7901" w:rsidRDefault="008C7901" w:rsidP="008C7901">
      <w:pPr>
        <w:widowControl/>
        <w:spacing w:line="360" w:lineRule="atLeast"/>
        <w:jc w:val="left"/>
        <w:rPr>
          <w:rFonts w:ascii="宋体" w:hAnsi="宋体" w:cs="Arial"/>
          <w:sz w:val="24"/>
        </w:rPr>
      </w:pPr>
      <w:r>
        <w:rPr>
          <w:rFonts w:ascii="宋体" w:hAnsi="宋体" w:cs="Arial" w:hint="eastAsia"/>
          <w:sz w:val="24"/>
        </w:rPr>
        <w:t>5.安装投放的自动售卖机容纳品种多样，可售卖货物</w:t>
      </w:r>
      <w:r w:rsidR="00E72ADC">
        <w:rPr>
          <w:rFonts w:ascii="宋体" w:hAnsi="宋体" w:cs="Arial" w:hint="eastAsia"/>
          <w:sz w:val="24"/>
        </w:rPr>
        <w:t>。</w:t>
      </w:r>
      <w:r>
        <w:rPr>
          <w:rFonts w:ascii="宋体" w:hAnsi="宋体" w:cs="Arial" w:hint="eastAsia"/>
          <w:sz w:val="24"/>
        </w:rPr>
        <w:t>（注</w:t>
      </w:r>
      <w:r w:rsidR="00E72ADC">
        <w:rPr>
          <w:rFonts w:ascii="宋体" w:hAnsi="宋体" w:cs="Arial" w:hint="eastAsia"/>
          <w:sz w:val="24"/>
        </w:rPr>
        <w:t>：</w:t>
      </w:r>
      <w:r>
        <w:rPr>
          <w:rFonts w:ascii="宋体" w:hAnsi="宋体" w:cs="Arial" w:hint="eastAsia"/>
          <w:sz w:val="24"/>
        </w:rPr>
        <w:t>售卖物品应满足</w:t>
      </w:r>
      <w:r w:rsidR="00E31065">
        <w:rPr>
          <w:rFonts w:ascii="宋体" w:hAnsi="宋体" w:cs="Arial" w:hint="eastAsia"/>
          <w:sz w:val="24"/>
        </w:rPr>
        <w:t>病患及职工的</w:t>
      </w:r>
      <w:r>
        <w:rPr>
          <w:rFonts w:ascii="宋体" w:hAnsi="宋体" w:cs="Arial" w:hint="eastAsia"/>
          <w:sz w:val="24"/>
        </w:rPr>
        <w:t>需求，</w:t>
      </w:r>
      <w:r w:rsidR="008800F5">
        <w:rPr>
          <w:rFonts w:ascii="宋体" w:hAnsi="宋体" w:cs="Arial" w:hint="eastAsia"/>
          <w:sz w:val="24"/>
        </w:rPr>
        <w:t>投标人需具备相关产品售卖的资质，</w:t>
      </w:r>
      <w:r>
        <w:rPr>
          <w:rFonts w:ascii="宋体" w:hAnsi="宋体" w:cs="Arial" w:hint="eastAsia"/>
          <w:sz w:val="24"/>
        </w:rPr>
        <w:t>售卖物品清单应经</w:t>
      </w:r>
      <w:r w:rsidR="00E72ADC">
        <w:rPr>
          <w:rFonts w:ascii="宋体" w:hAnsi="宋体" w:cs="Arial" w:hint="eastAsia"/>
          <w:sz w:val="24"/>
        </w:rPr>
        <w:t>监管</w:t>
      </w:r>
      <w:r>
        <w:rPr>
          <w:rFonts w:ascii="宋体" w:hAnsi="宋体" w:cs="Arial" w:hint="eastAsia"/>
          <w:sz w:val="24"/>
        </w:rPr>
        <w:t>科室审定并备案</w:t>
      </w:r>
      <w:r w:rsidR="00E72ADC">
        <w:rPr>
          <w:rFonts w:ascii="宋体" w:hAnsi="宋体" w:cs="Arial" w:hint="eastAsia"/>
          <w:sz w:val="24"/>
        </w:rPr>
        <w:t>，若需新增或减少，均需取得监管科室的书面同意</w:t>
      </w:r>
      <w:r>
        <w:rPr>
          <w:rFonts w:ascii="宋体" w:hAnsi="宋体" w:cs="Arial" w:hint="eastAsia"/>
          <w:sz w:val="24"/>
        </w:rPr>
        <w:t>）</w:t>
      </w:r>
      <w:r w:rsidR="00E72ADC">
        <w:rPr>
          <w:rFonts w:ascii="宋体" w:hAnsi="宋体" w:cs="Arial" w:hint="eastAsia"/>
          <w:sz w:val="24"/>
        </w:rPr>
        <w:t>。</w:t>
      </w:r>
    </w:p>
    <w:p w:rsidR="008C7901" w:rsidRDefault="008C7901" w:rsidP="008C7901">
      <w:pPr>
        <w:widowControl/>
        <w:spacing w:line="360" w:lineRule="atLeast"/>
        <w:jc w:val="left"/>
        <w:rPr>
          <w:rFonts w:ascii="宋体" w:hAnsi="宋体" w:cs="Arial"/>
          <w:sz w:val="24"/>
        </w:rPr>
      </w:pPr>
      <w:r>
        <w:rPr>
          <w:rFonts w:ascii="宋体" w:hAnsi="宋体" w:cs="Arial" w:hint="eastAsia"/>
          <w:sz w:val="24"/>
        </w:rPr>
        <w:t>6.放置品种不低于20种，放置一线品牌的比例为80%。</w:t>
      </w:r>
    </w:p>
    <w:p w:rsidR="008C7901" w:rsidRDefault="008C7901" w:rsidP="008C7901">
      <w:pPr>
        <w:spacing w:before="150"/>
        <w:rPr>
          <w:rFonts w:ascii="宋体" w:hAnsi="宋体" w:cs="Arial"/>
          <w:sz w:val="24"/>
        </w:rPr>
      </w:pPr>
      <w:r>
        <w:rPr>
          <w:rFonts w:ascii="宋体" w:hAnsi="宋体" w:cs="Arial" w:hint="eastAsia"/>
          <w:sz w:val="24"/>
        </w:rPr>
        <w:t>7.自动售卖机所销售的商品必须符合国家相关质量标准，并确保在保质期内，如因商品质量或商品过期引起的不良后果均由安装投放自动售卖机公司负责。如连续三次发现有质量问题的商品或过期商品，医院可单方面终止合同。</w:t>
      </w:r>
    </w:p>
    <w:p w:rsidR="00E72ADC" w:rsidRDefault="008C7901" w:rsidP="005F4C8B">
      <w:pPr>
        <w:spacing w:before="150"/>
        <w:rPr>
          <w:rFonts w:ascii="宋体" w:hAnsi="宋体" w:cs="Arial"/>
          <w:sz w:val="24"/>
        </w:rPr>
      </w:pPr>
      <w:r>
        <w:rPr>
          <w:rFonts w:ascii="宋体" w:hAnsi="宋体" w:cs="Arial" w:hint="eastAsia"/>
          <w:sz w:val="24"/>
        </w:rPr>
        <w:t>8.服从医院管理的统一安排，若遇医院特殊情况（如院内检查、应急演练等）需要配合搬离、挪到或暂停营业等情况，需无条件服从安排。</w:t>
      </w:r>
    </w:p>
    <w:p w:rsidR="00B64D9A" w:rsidRDefault="00B51413" w:rsidP="00B51413">
      <w:pPr>
        <w:spacing w:before="150"/>
        <w:rPr>
          <w:rFonts w:ascii="宋体" w:hAnsi="宋体" w:cs="Arial"/>
          <w:sz w:val="24"/>
        </w:rPr>
      </w:pPr>
      <w:r w:rsidRPr="00B51413">
        <w:rPr>
          <w:rFonts w:ascii="宋体" w:hAnsi="宋体" w:cs="Arial" w:hint="eastAsia"/>
          <w:sz w:val="24"/>
        </w:rPr>
        <w:t>9</w:t>
      </w:r>
      <w:r>
        <w:rPr>
          <w:rFonts w:ascii="宋体" w:hAnsi="宋体" w:cs="Arial" w:hint="eastAsia"/>
          <w:sz w:val="24"/>
        </w:rPr>
        <w:t>.投标人需承诺，为本项目投保食品安全责任险。</w:t>
      </w:r>
      <w:r w:rsidR="00452415">
        <w:rPr>
          <w:rFonts w:ascii="宋体" w:hAnsi="宋体" w:cs="Arial" w:hint="eastAsia"/>
          <w:sz w:val="24"/>
        </w:rPr>
        <w:t>投标人投入设备及运营期间，产生的一切安全、财产责任均由投标人承担。</w:t>
      </w:r>
    </w:p>
    <w:p w:rsidR="0005075D" w:rsidRDefault="0005075D" w:rsidP="0005075D">
      <w:pPr>
        <w:spacing w:before="150"/>
        <w:rPr>
          <w:rFonts w:ascii="宋体" w:hAnsi="宋体" w:cs="Arial"/>
          <w:sz w:val="24"/>
        </w:rPr>
      </w:pPr>
      <w:r w:rsidRPr="0005075D">
        <w:rPr>
          <w:rFonts w:ascii="宋体" w:hAnsi="宋体" w:cs="Arial" w:hint="eastAsia"/>
          <w:sz w:val="24"/>
        </w:rPr>
        <w:t>10.投放的</w:t>
      </w:r>
      <w:r>
        <w:rPr>
          <w:rFonts w:ascii="宋体" w:hAnsi="宋体" w:cs="Arial" w:hint="eastAsia"/>
          <w:sz w:val="24"/>
        </w:rPr>
        <w:t>自助售卖机</w:t>
      </w:r>
      <w:r w:rsidRPr="0005075D">
        <w:rPr>
          <w:rFonts w:ascii="宋体" w:hAnsi="宋体" w:cs="Arial" w:hint="eastAsia"/>
          <w:sz w:val="24"/>
        </w:rPr>
        <w:t>尺寸不得超过150*100*210cm（长*宽*高）。</w:t>
      </w:r>
    </w:p>
    <w:p w:rsidR="001741CC" w:rsidRPr="00FF11FE" w:rsidRDefault="00235AB6" w:rsidP="001741CC">
      <w:pPr>
        <w:pStyle w:val="a0"/>
        <w:ind w:firstLineChars="0" w:firstLine="0"/>
        <w:rPr>
          <w:rFonts w:ascii="宋体" w:hAnsi="宋体" w:cs="Arial"/>
          <w:sz w:val="24"/>
        </w:rPr>
      </w:pPr>
      <w:r w:rsidRPr="00FF11FE">
        <w:rPr>
          <w:rFonts w:ascii="宋体" w:hAnsi="宋体" w:cs="Arial" w:hint="eastAsia"/>
          <w:sz w:val="24"/>
        </w:rPr>
        <w:t>11.</w:t>
      </w:r>
      <w:r w:rsidR="001741CC" w:rsidRPr="00FF11FE">
        <w:rPr>
          <w:rFonts w:ascii="宋体" w:hAnsi="宋体" w:cs="Arial" w:hint="eastAsia"/>
          <w:sz w:val="24"/>
        </w:rPr>
        <w:t>★中标方接受福建省肿瘤医院的监督管理，中标方须承诺所售物品价格不高于大型超市卖场（如鼓山沃尔玛、大润发、永辉等）的零售价格，如发现所售物品的价格高于上述规定的被投诉的，处以所售物品价格的五倍罚款，罚金退还投诉者；中标方在经营过程中出现5次以上所售物品价格高于大型超市卖场（如鼓山沃尔玛、大润发等）价格5%以上，并被证实的投诉，采购方有权终止合同。投标人应承诺以上内容，否则按无效投标处理。</w:t>
      </w:r>
    </w:p>
    <w:p w:rsidR="001741CC" w:rsidRPr="001741CC" w:rsidRDefault="001741CC" w:rsidP="001741CC">
      <w:pPr>
        <w:pStyle w:val="a0"/>
        <w:ind w:firstLineChars="0" w:firstLine="0"/>
      </w:pPr>
    </w:p>
    <w:p w:rsidR="008C7901" w:rsidRDefault="008C7901" w:rsidP="008C7901">
      <w:pPr>
        <w:widowControl/>
        <w:spacing w:line="360" w:lineRule="atLeast"/>
        <w:jc w:val="left"/>
        <w:rPr>
          <w:rFonts w:ascii="宋体" w:hAnsi="宋体" w:cs="Arial"/>
          <w:sz w:val="24"/>
        </w:rPr>
      </w:pPr>
      <w:r>
        <w:rPr>
          <w:rFonts w:ascii="宋体" w:hAnsi="宋体" w:cs="Arial" w:hint="eastAsia"/>
          <w:sz w:val="24"/>
        </w:rPr>
        <w:t>二、评分方法</w:t>
      </w:r>
    </w:p>
    <w:tbl>
      <w:tblPr>
        <w:tblW w:w="8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1"/>
        <w:gridCol w:w="1501"/>
        <w:gridCol w:w="142"/>
        <w:gridCol w:w="831"/>
        <w:gridCol w:w="49"/>
        <w:gridCol w:w="4907"/>
      </w:tblGrid>
      <w:tr w:rsidR="008C7901" w:rsidTr="008C7901">
        <w:trPr>
          <w:trHeight w:val="77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8C7901" w:rsidRDefault="008C7901">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序号</w:t>
            </w:r>
          </w:p>
        </w:tc>
        <w:tc>
          <w:tcPr>
            <w:tcW w:w="1501" w:type="dxa"/>
            <w:tcBorders>
              <w:top w:val="single" w:sz="4" w:space="0" w:color="auto"/>
              <w:left w:val="single" w:sz="4" w:space="0" w:color="auto"/>
              <w:bottom w:val="single" w:sz="4" w:space="0" w:color="auto"/>
              <w:right w:val="single" w:sz="4" w:space="0" w:color="auto"/>
            </w:tcBorders>
            <w:vAlign w:val="center"/>
            <w:hideMark/>
          </w:tcPr>
          <w:p w:rsidR="008C7901" w:rsidRDefault="008C7901">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评标项目</w:t>
            </w:r>
          </w:p>
        </w:tc>
        <w:tc>
          <w:tcPr>
            <w:tcW w:w="973" w:type="dxa"/>
            <w:gridSpan w:val="2"/>
            <w:tcBorders>
              <w:top w:val="single" w:sz="4" w:space="0" w:color="auto"/>
              <w:left w:val="single" w:sz="4" w:space="0" w:color="auto"/>
              <w:bottom w:val="single" w:sz="4" w:space="0" w:color="auto"/>
              <w:right w:val="single" w:sz="4" w:space="0" w:color="auto"/>
            </w:tcBorders>
            <w:vAlign w:val="center"/>
            <w:hideMark/>
          </w:tcPr>
          <w:p w:rsidR="008C7901" w:rsidRDefault="008C7901">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评标分值</w:t>
            </w:r>
          </w:p>
        </w:tc>
        <w:tc>
          <w:tcPr>
            <w:tcW w:w="4956" w:type="dxa"/>
            <w:gridSpan w:val="2"/>
            <w:tcBorders>
              <w:top w:val="single" w:sz="4" w:space="0" w:color="auto"/>
              <w:left w:val="single" w:sz="4" w:space="0" w:color="auto"/>
              <w:bottom w:val="single" w:sz="4" w:space="0" w:color="auto"/>
              <w:right w:val="single" w:sz="4" w:space="0" w:color="auto"/>
            </w:tcBorders>
            <w:vAlign w:val="center"/>
            <w:hideMark/>
          </w:tcPr>
          <w:p w:rsidR="008C7901" w:rsidRDefault="008C7901">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评标方法</w:t>
            </w:r>
          </w:p>
        </w:tc>
      </w:tr>
      <w:tr w:rsidR="00795528" w:rsidTr="008C7901">
        <w:trPr>
          <w:trHeight w:val="2399"/>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795528" w:rsidRDefault="00795528" w:rsidP="00795528">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A</w:t>
            </w:r>
          </w:p>
        </w:tc>
        <w:tc>
          <w:tcPr>
            <w:tcW w:w="1501" w:type="dxa"/>
            <w:tcBorders>
              <w:top w:val="single" w:sz="4" w:space="0" w:color="auto"/>
              <w:left w:val="single" w:sz="4" w:space="0" w:color="auto"/>
              <w:bottom w:val="single" w:sz="4" w:space="0" w:color="auto"/>
              <w:right w:val="single" w:sz="4" w:space="0" w:color="auto"/>
            </w:tcBorders>
            <w:vAlign w:val="center"/>
            <w:hideMark/>
          </w:tcPr>
          <w:p w:rsidR="00795528" w:rsidRDefault="00795528" w:rsidP="00795528">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报价部分</w:t>
            </w:r>
          </w:p>
          <w:p w:rsidR="00795528" w:rsidRDefault="00795528" w:rsidP="00795528">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评分办法</w:t>
            </w:r>
          </w:p>
        </w:tc>
        <w:tc>
          <w:tcPr>
            <w:tcW w:w="973" w:type="dxa"/>
            <w:gridSpan w:val="2"/>
            <w:tcBorders>
              <w:top w:val="single" w:sz="4" w:space="0" w:color="auto"/>
              <w:left w:val="single" w:sz="4" w:space="0" w:color="auto"/>
              <w:bottom w:val="single" w:sz="4" w:space="0" w:color="auto"/>
              <w:right w:val="single" w:sz="4" w:space="0" w:color="auto"/>
            </w:tcBorders>
            <w:vAlign w:val="center"/>
            <w:hideMark/>
          </w:tcPr>
          <w:p w:rsidR="00795528" w:rsidRDefault="00795528" w:rsidP="00795528">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20分</w:t>
            </w:r>
          </w:p>
        </w:tc>
        <w:tc>
          <w:tcPr>
            <w:tcW w:w="4956" w:type="dxa"/>
            <w:gridSpan w:val="2"/>
            <w:tcBorders>
              <w:top w:val="single" w:sz="4" w:space="0" w:color="auto"/>
              <w:left w:val="single" w:sz="4" w:space="0" w:color="auto"/>
              <w:bottom w:val="single" w:sz="4" w:space="0" w:color="auto"/>
              <w:right w:val="single" w:sz="4" w:space="0" w:color="auto"/>
            </w:tcBorders>
            <w:vAlign w:val="center"/>
            <w:hideMark/>
          </w:tcPr>
          <w:p w:rsidR="00795528" w:rsidRDefault="00795528" w:rsidP="00795528">
            <w:pPr>
              <w:snapToGrid w:val="0"/>
              <w:rPr>
                <w:rFonts w:ascii="宋体" w:hAnsi="宋体" w:cs="宋体"/>
                <w:sz w:val="24"/>
              </w:rPr>
            </w:pPr>
            <w:r>
              <w:rPr>
                <w:rFonts w:ascii="宋体" w:hAnsi="宋体" w:cs="宋体" w:hint="eastAsia"/>
                <w:sz w:val="24"/>
              </w:rPr>
              <w:t>投标人的投标总价经修正后，计算出报价评标价，评委将按下列方法计算合格投标人的报价部分得分。</w:t>
            </w:r>
          </w:p>
          <w:p w:rsidR="00795528" w:rsidRDefault="00795528" w:rsidP="00795528">
            <w:pPr>
              <w:snapToGrid w:val="0"/>
              <w:ind w:firstLineChars="400" w:firstLine="960"/>
              <w:rPr>
                <w:rFonts w:ascii="宋体" w:hAnsi="宋体" w:cs="宋体"/>
                <w:sz w:val="24"/>
              </w:rPr>
            </w:pPr>
            <w:r>
              <w:rPr>
                <w:rFonts w:ascii="宋体" w:hAnsi="宋体" w:cs="宋体" w:hint="eastAsia"/>
                <w:sz w:val="24"/>
              </w:rPr>
              <w:t>∣F-Fn∣</w:t>
            </w:r>
          </w:p>
          <w:p w:rsidR="00795528" w:rsidRDefault="00795528" w:rsidP="00795528">
            <w:pPr>
              <w:snapToGrid w:val="0"/>
              <w:rPr>
                <w:rFonts w:ascii="宋体" w:hAnsi="宋体" w:cs="宋体"/>
                <w:sz w:val="24"/>
              </w:rPr>
            </w:pPr>
            <w:r>
              <w:rPr>
                <w:rFonts w:ascii="宋体" w:hAnsi="宋体" w:cs="宋体" w:hint="eastAsia"/>
                <w:sz w:val="24"/>
              </w:rPr>
              <w:t>PF=20- —————</w:t>
            </w:r>
            <w:r>
              <w:rPr>
                <w:rFonts w:hint="eastAsia"/>
              </w:rPr>
              <w:t>×</w:t>
            </w:r>
            <w:r>
              <w:rPr>
                <w:rFonts w:ascii="宋体" w:hAnsi="宋体" w:cs="宋体" w:hint="eastAsia"/>
                <w:sz w:val="24"/>
              </w:rPr>
              <w:t>20</w:t>
            </w:r>
            <w:r>
              <w:rPr>
                <w:rFonts w:hint="eastAsia"/>
              </w:rPr>
              <w:t>×</w:t>
            </w:r>
            <w:r>
              <w:rPr>
                <w:rFonts w:hint="eastAsia"/>
              </w:rPr>
              <w:t>Q</w:t>
            </w:r>
          </w:p>
          <w:p w:rsidR="00795528" w:rsidRDefault="00795528" w:rsidP="00BA0272">
            <w:pPr>
              <w:snapToGrid w:val="0"/>
              <w:ind w:firstLineChars="550" w:firstLine="1320"/>
              <w:rPr>
                <w:rFonts w:ascii="宋体" w:hAnsi="宋体" w:cs="宋体"/>
                <w:sz w:val="24"/>
              </w:rPr>
            </w:pPr>
            <w:r>
              <w:rPr>
                <w:rFonts w:ascii="宋体" w:hAnsi="宋体" w:cs="宋体" w:hint="eastAsia"/>
                <w:sz w:val="24"/>
              </w:rPr>
              <w:t>Fn</w:t>
            </w:r>
          </w:p>
          <w:p w:rsidR="00795528" w:rsidRDefault="00795528" w:rsidP="00795528">
            <w:pPr>
              <w:snapToGrid w:val="0"/>
              <w:rPr>
                <w:rFonts w:ascii="宋体" w:hAnsi="宋体" w:cs="宋体"/>
                <w:sz w:val="24"/>
              </w:rPr>
            </w:pPr>
            <w:r>
              <w:rPr>
                <w:rFonts w:ascii="宋体" w:hAnsi="宋体" w:cs="宋体" w:hint="eastAsia"/>
                <w:sz w:val="24"/>
              </w:rPr>
              <w:t>PF：投标人的投标报价得分</w:t>
            </w:r>
          </w:p>
          <w:p w:rsidR="00795528" w:rsidRDefault="00795528" w:rsidP="00795528">
            <w:pPr>
              <w:snapToGrid w:val="0"/>
              <w:rPr>
                <w:rFonts w:ascii="宋体" w:hAnsi="宋体" w:cs="宋体"/>
                <w:sz w:val="24"/>
              </w:rPr>
            </w:pPr>
            <w:r>
              <w:rPr>
                <w:rFonts w:ascii="宋体" w:hAnsi="宋体" w:cs="宋体" w:hint="eastAsia"/>
                <w:sz w:val="24"/>
              </w:rPr>
              <w:t>F：各合格投标人报价</w:t>
            </w:r>
          </w:p>
          <w:p w:rsidR="00795528" w:rsidRDefault="00795528" w:rsidP="00795528">
            <w:pPr>
              <w:rPr>
                <w:rFonts w:ascii="宋体" w:hAnsi="宋体" w:cs="宋体"/>
                <w:sz w:val="24"/>
              </w:rPr>
            </w:pPr>
            <w:r>
              <w:rPr>
                <w:rFonts w:ascii="宋体" w:hAnsi="宋体" w:cs="宋体" w:hint="eastAsia"/>
                <w:sz w:val="24"/>
              </w:rPr>
              <w:t>Fn：评标基准价，为合格投标人报价的平均价</w:t>
            </w:r>
          </w:p>
          <w:p w:rsidR="00795528" w:rsidRDefault="00795528" w:rsidP="00795528">
            <w:pPr>
              <w:widowControl/>
              <w:spacing w:line="360" w:lineRule="atLeast"/>
              <w:jc w:val="left"/>
              <w:rPr>
                <w:rFonts w:ascii="微软雅黑" w:eastAsia="微软雅黑" w:hAnsi="微软雅黑" w:cs="宋体"/>
                <w:color w:val="000000"/>
                <w:kern w:val="0"/>
                <w:sz w:val="17"/>
                <w:szCs w:val="17"/>
              </w:rPr>
            </w:pPr>
            <w:r>
              <w:rPr>
                <w:rFonts w:ascii="宋体" w:hAnsi="宋体" w:cs="宋体" w:hint="eastAsia"/>
                <w:sz w:val="24"/>
              </w:rPr>
              <w:lastRenderedPageBreak/>
              <w:t>Q</w:t>
            </w:r>
            <w:r>
              <w:rPr>
                <w:rFonts w:ascii="宋体" w:hAnsi="宋体" w:cs="宋体"/>
                <w:sz w:val="24"/>
              </w:rPr>
              <w:t>：</w:t>
            </w:r>
            <w:r>
              <w:rPr>
                <w:rFonts w:ascii="宋体" w:hAnsi="宋体" w:cs="宋体" w:hint="eastAsia"/>
                <w:sz w:val="24"/>
              </w:rPr>
              <w:t>F≥Fn</w:t>
            </w:r>
            <w:r>
              <w:rPr>
                <w:rFonts w:ascii="宋体" w:hAnsi="宋体" w:cs="宋体"/>
                <w:sz w:val="24"/>
              </w:rPr>
              <w:t>，</w:t>
            </w:r>
            <w:r>
              <w:rPr>
                <w:rFonts w:ascii="宋体" w:hAnsi="宋体" w:cs="宋体" w:hint="eastAsia"/>
                <w:sz w:val="24"/>
              </w:rPr>
              <w:t>Q</w:t>
            </w:r>
            <w:r>
              <w:rPr>
                <w:rFonts w:ascii="宋体" w:hAnsi="宋体" w:cs="宋体"/>
                <w:sz w:val="24"/>
              </w:rPr>
              <w:t>=0.2；</w:t>
            </w:r>
            <w:r>
              <w:rPr>
                <w:rFonts w:ascii="宋体" w:hAnsi="宋体" w:cs="宋体" w:hint="eastAsia"/>
                <w:sz w:val="24"/>
              </w:rPr>
              <w:t>F＜Fn</w:t>
            </w:r>
            <w:r>
              <w:rPr>
                <w:rFonts w:ascii="宋体" w:hAnsi="宋体" w:cs="宋体"/>
                <w:sz w:val="24"/>
              </w:rPr>
              <w:t>，</w:t>
            </w:r>
            <w:r>
              <w:rPr>
                <w:rFonts w:ascii="宋体" w:hAnsi="宋体" w:cs="宋体" w:hint="eastAsia"/>
                <w:sz w:val="24"/>
              </w:rPr>
              <w:t>Q</w:t>
            </w:r>
            <w:r>
              <w:rPr>
                <w:rFonts w:ascii="宋体" w:hAnsi="宋体" w:cs="宋体"/>
                <w:sz w:val="24"/>
              </w:rPr>
              <w:t>=0.</w:t>
            </w:r>
            <w:r>
              <w:rPr>
                <w:rFonts w:ascii="宋体" w:hAnsi="宋体" w:cs="宋体" w:hint="eastAsia"/>
                <w:sz w:val="24"/>
              </w:rPr>
              <w:t>4</w:t>
            </w:r>
          </w:p>
        </w:tc>
      </w:tr>
      <w:tr w:rsidR="00795528" w:rsidTr="008C7901">
        <w:trPr>
          <w:trHeight w:val="84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795528" w:rsidRDefault="00795528" w:rsidP="00795528">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lastRenderedPageBreak/>
              <w:t>B</w:t>
            </w:r>
          </w:p>
        </w:tc>
        <w:tc>
          <w:tcPr>
            <w:tcW w:w="7430" w:type="dxa"/>
            <w:gridSpan w:val="5"/>
            <w:tcBorders>
              <w:top w:val="single" w:sz="4" w:space="0" w:color="auto"/>
              <w:left w:val="single" w:sz="4" w:space="0" w:color="auto"/>
              <w:bottom w:val="single" w:sz="4" w:space="0" w:color="auto"/>
              <w:right w:val="single" w:sz="4" w:space="0" w:color="auto"/>
            </w:tcBorders>
            <w:vAlign w:val="center"/>
            <w:hideMark/>
          </w:tcPr>
          <w:p w:rsidR="00795528" w:rsidRDefault="00795528" w:rsidP="00795528">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技术服务评分：满分54分。服务内容和要求中有带“*”条款项，为实质性条款，若出现负偏离，该投标人将视为无效标处理。</w:t>
            </w:r>
          </w:p>
        </w:tc>
      </w:tr>
      <w:tr w:rsidR="00795528" w:rsidTr="008C7901">
        <w:trPr>
          <w:trHeight w:val="1359"/>
          <w:jc w:val="center"/>
        </w:trPr>
        <w:tc>
          <w:tcPr>
            <w:tcW w:w="761" w:type="dxa"/>
            <w:vMerge w:val="restart"/>
            <w:tcBorders>
              <w:top w:val="single" w:sz="4" w:space="0" w:color="auto"/>
              <w:left w:val="single" w:sz="4" w:space="0" w:color="auto"/>
              <w:bottom w:val="single" w:sz="4" w:space="0" w:color="auto"/>
              <w:right w:val="single" w:sz="4" w:space="0" w:color="auto"/>
            </w:tcBorders>
            <w:vAlign w:val="center"/>
          </w:tcPr>
          <w:p w:rsidR="00795528" w:rsidRDefault="00795528" w:rsidP="00795528">
            <w:pPr>
              <w:widowControl/>
              <w:spacing w:line="360" w:lineRule="atLeast"/>
              <w:jc w:val="left"/>
              <w:rPr>
                <w:rFonts w:ascii="微软雅黑" w:eastAsia="微软雅黑" w:hAnsi="微软雅黑" w:cs="宋体"/>
                <w:color w:val="000000"/>
                <w:kern w:val="0"/>
                <w:sz w:val="17"/>
                <w:szCs w:val="17"/>
              </w:rPr>
            </w:pPr>
          </w:p>
        </w:tc>
        <w:tc>
          <w:tcPr>
            <w:tcW w:w="1501" w:type="dxa"/>
            <w:tcBorders>
              <w:top w:val="single" w:sz="4" w:space="0" w:color="auto"/>
              <w:left w:val="single" w:sz="4" w:space="0" w:color="auto"/>
              <w:bottom w:val="single" w:sz="4" w:space="0" w:color="auto"/>
              <w:right w:val="single" w:sz="4" w:space="0" w:color="auto"/>
            </w:tcBorders>
            <w:vAlign w:val="center"/>
            <w:hideMark/>
          </w:tcPr>
          <w:p w:rsidR="00795528" w:rsidRDefault="00795528" w:rsidP="00795528">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服务内容和要求进行响应</w:t>
            </w:r>
          </w:p>
        </w:tc>
        <w:tc>
          <w:tcPr>
            <w:tcW w:w="973" w:type="dxa"/>
            <w:gridSpan w:val="2"/>
            <w:tcBorders>
              <w:top w:val="single" w:sz="4" w:space="0" w:color="auto"/>
              <w:left w:val="single" w:sz="4" w:space="0" w:color="auto"/>
              <w:bottom w:val="single" w:sz="4" w:space="0" w:color="auto"/>
              <w:right w:val="single" w:sz="4" w:space="0" w:color="auto"/>
            </w:tcBorders>
            <w:vAlign w:val="center"/>
            <w:hideMark/>
          </w:tcPr>
          <w:p w:rsidR="00795528" w:rsidRDefault="00795528" w:rsidP="00795528">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33</w:t>
            </w:r>
          </w:p>
        </w:tc>
        <w:tc>
          <w:tcPr>
            <w:tcW w:w="4956" w:type="dxa"/>
            <w:gridSpan w:val="2"/>
            <w:tcBorders>
              <w:top w:val="single" w:sz="4" w:space="0" w:color="auto"/>
              <w:left w:val="single" w:sz="4" w:space="0" w:color="auto"/>
              <w:bottom w:val="single" w:sz="4" w:space="0" w:color="auto"/>
              <w:right w:val="single" w:sz="4" w:space="0" w:color="auto"/>
            </w:tcBorders>
            <w:vAlign w:val="center"/>
            <w:hideMark/>
          </w:tcPr>
          <w:p w:rsidR="00795528" w:rsidRDefault="00795528" w:rsidP="00795528">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评委根据投标人所要求的服务内容和要求的响应情况进行相应评分：</w:t>
            </w:r>
          </w:p>
          <w:p w:rsidR="00795528" w:rsidRDefault="00795528" w:rsidP="00795528">
            <w:pPr>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投标人所提供的服务内容和要求能全部满足或优于招标文件技术要求的得33分。每负偏离一项扣3分；未提供响应表的，此项将不得分。</w:t>
            </w:r>
          </w:p>
        </w:tc>
      </w:tr>
      <w:tr w:rsidR="00795528" w:rsidTr="008C7901">
        <w:trPr>
          <w:trHeight w:val="14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5528" w:rsidRDefault="00795528" w:rsidP="00795528">
            <w:pPr>
              <w:widowControl/>
              <w:jc w:val="left"/>
              <w:rPr>
                <w:rFonts w:ascii="微软雅黑" w:eastAsia="微软雅黑" w:hAnsi="微软雅黑" w:cs="宋体"/>
                <w:color w:val="000000"/>
                <w:kern w:val="0"/>
                <w:sz w:val="17"/>
                <w:szCs w:val="17"/>
              </w:rPr>
            </w:pPr>
          </w:p>
        </w:tc>
        <w:tc>
          <w:tcPr>
            <w:tcW w:w="1501" w:type="dxa"/>
            <w:tcBorders>
              <w:top w:val="single" w:sz="4" w:space="0" w:color="auto"/>
              <w:left w:val="single" w:sz="4" w:space="0" w:color="auto"/>
              <w:bottom w:val="single" w:sz="4" w:space="0" w:color="auto"/>
              <w:right w:val="single" w:sz="4" w:space="0" w:color="auto"/>
            </w:tcBorders>
            <w:vAlign w:val="center"/>
            <w:hideMark/>
          </w:tcPr>
          <w:p w:rsidR="00795528" w:rsidRDefault="00795528" w:rsidP="00795528">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设备安装实施方案</w:t>
            </w:r>
          </w:p>
        </w:tc>
        <w:tc>
          <w:tcPr>
            <w:tcW w:w="973" w:type="dxa"/>
            <w:gridSpan w:val="2"/>
            <w:tcBorders>
              <w:top w:val="single" w:sz="4" w:space="0" w:color="auto"/>
              <w:left w:val="single" w:sz="4" w:space="0" w:color="auto"/>
              <w:bottom w:val="single" w:sz="4" w:space="0" w:color="auto"/>
              <w:right w:val="single" w:sz="4" w:space="0" w:color="auto"/>
            </w:tcBorders>
            <w:vAlign w:val="center"/>
            <w:hideMark/>
          </w:tcPr>
          <w:p w:rsidR="00795528" w:rsidRDefault="00795528" w:rsidP="00795528">
            <w:pPr>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9</w:t>
            </w:r>
          </w:p>
        </w:tc>
        <w:tc>
          <w:tcPr>
            <w:tcW w:w="4956" w:type="dxa"/>
            <w:gridSpan w:val="2"/>
            <w:tcBorders>
              <w:top w:val="single" w:sz="4" w:space="0" w:color="auto"/>
              <w:left w:val="single" w:sz="4" w:space="0" w:color="auto"/>
              <w:bottom w:val="single" w:sz="4" w:space="0" w:color="auto"/>
              <w:right w:val="single" w:sz="4" w:space="0" w:color="auto"/>
            </w:tcBorders>
            <w:vAlign w:val="center"/>
            <w:hideMark/>
          </w:tcPr>
          <w:p w:rsidR="00795528" w:rsidRDefault="00795528" w:rsidP="00795528">
            <w:pPr>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根据各投标人提供的常规设备安装实施方案的合理性，如安装时间，设备分布的点位，由评委进行横向评议，优的得9分，良的得7分，一般的得5分，提供设备清单，设备分布图，未提供以上任何证明材料的本项目不得分。</w:t>
            </w:r>
          </w:p>
        </w:tc>
      </w:tr>
      <w:tr w:rsidR="00795528" w:rsidTr="008C7901">
        <w:trPr>
          <w:trHeight w:val="172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5528" w:rsidRDefault="00795528" w:rsidP="00795528">
            <w:pPr>
              <w:widowControl/>
              <w:jc w:val="left"/>
              <w:rPr>
                <w:rFonts w:ascii="微软雅黑" w:eastAsia="微软雅黑" w:hAnsi="微软雅黑" w:cs="宋体"/>
                <w:color w:val="000000"/>
                <w:kern w:val="0"/>
                <w:sz w:val="17"/>
                <w:szCs w:val="17"/>
              </w:rPr>
            </w:pPr>
          </w:p>
        </w:tc>
        <w:tc>
          <w:tcPr>
            <w:tcW w:w="1501" w:type="dxa"/>
            <w:tcBorders>
              <w:top w:val="single" w:sz="4" w:space="0" w:color="auto"/>
              <w:left w:val="single" w:sz="4" w:space="0" w:color="auto"/>
              <w:bottom w:val="single" w:sz="4" w:space="0" w:color="auto"/>
              <w:right w:val="single" w:sz="4" w:space="0" w:color="auto"/>
            </w:tcBorders>
            <w:vAlign w:val="center"/>
            <w:hideMark/>
          </w:tcPr>
          <w:p w:rsidR="00795528" w:rsidRDefault="00795528" w:rsidP="00795528">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安全管理方案</w:t>
            </w:r>
          </w:p>
        </w:tc>
        <w:tc>
          <w:tcPr>
            <w:tcW w:w="973" w:type="dxa"/>
            <w:gridSpan w:val="2"/>
            <w:tcBorders>
              <w:top w:val="single" w:sz="4" w:space="0" w:color="auto"/>
              <w:left w:val="single" w:sz="4" w:space="0" w:color="auto"/>
              <w:bottom w:val="single" w:sz="4" w:space="0" w:color="auto"/>
              <w:right w:val="single" w:sz="4" w:space="0" w:color="auto"/>
            </w:tcBorders>
            <w:vAlign w:val="center"/>
            <w:hideMark/>
          </w:tcPr>
          <w:p w:rsidR="00795528" w:rsidRDefault="00795528" w:rsidP="00795528">
            <w:pPr>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9</w:t>
            </w:r>
          </w:p>
        </w:tc>
        <w:tc>
          <w:tcPr>
            <w:tcW w:w="4956" w:type="dxa"/>
            <w:gridSpan w:val="2"/>
            <w:tcBorders>
              <w:top w:val="single" w:sz="4" w:space="0" w:color="auto"/>
              <w:left w:val="single" w:sz="4" w:space="0" w:color="auto"/>
              <w:bottom w:val="single" w:sz="4" w:space="0" w:color="auto"/>
              <w:right w:val="single" w:sz="4" w:space="0" w:color="auto"/>
            </w:tcBorders>
            <w:vAlign w:val="center"/>
            <w:hideMark/>
          </w:tcPr>
          <w:p w:rsidR="00795528" w:rsidRDefault="00795528" w:rsidP="00795528">
            <w:pPr>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根据各投标人提供的如何保证本项服务的设备安全管理措施，设置专人管理，并设有安全管理方案，根据安全管理情况由评委进行横向评议，优的得9分，良的得7分，一般的得5分，提供安全管理人姓名、联系电话及相关证书等，未提供以上证明材料或提供不全的本项不得分。</w:t>
            </w:r>
          </w:p>
        </w:tc>
      </w:tr>
      <w:tr w:rsidR="00795528" w:rsidTr="008C7901">
        <w:trPr>
          <w:trHeight w:val="4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5528" w:rsidRDefault="00795528" w:rsidP="00795528">
            <w:pPr>
              <w:widowControl/>
              <w:jc w:val="left"/>
              <w:rPr>
                <w:rFonts w:ascii="微软雅黑" w:eastAsia="微软雅黑" w:hAnsi="微软雅黑" w:cs="宋体"/>
                <w:color w:val="000000"/>
                <w:kern w:val="0"/>
                <w:sz w:val="17"/>
                <w:szCs w:val="17"/>
              </w:rPr>
            </w:pPr>
          </w:p>
        </w:tc>
        <w:tc>
          <w:tcPr>
            <w:tcW w:w="1501" w:type="dxa"/>
            <w:tcBorders>
              <w:top w:val="single" w:sz="4" w:space="0" w:color="auto"/>
              <w:left w:val="single" w:sz="4" w:space="0" w:color="auto"/>
              <w:bottom w:val="single" w:sz="4" w:space="0" w:color="auto"/>
              <w:right w:val="single" w:sz="4" w:space="0" w:color="auto"/>
            </w:tcBorders>
            <w:vAlign w:val="center"/>
            <w:hideMark/>
          </w:tcPr>
          <w:p w:rsidR="00795528" w:rsidRDefault="00795528" w:rsidP="00795528">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产品彩页</w:t>
            </w:r>
          </w:p>
        </w:tc>
        <w:tc>
          <w:tcPr>
            <w:tcW w:w="973" w:type="dxa"/>
            <w:gridSpan w:val="2"/>
            <w:tcBorders>
              <w:top w:val="single" w:sz="4" w:space="0" w:color="auto"/>
              <w:left w:val="single" w:sz="4" w:space="0" w:color="auto"/>
              <w:bottom w:val="single" w:sz="4" w:space="0" w:color="auto"/>
              <w:right w:val="single" w:sz="4" w:space="0" w:color="auto"/>
            </w:tcBorders>
            <w:vAlign w:val="center"/>
            <w:hideMark/>
          </w:tcPr>
          <w:p w:rsidR="00795528" w:rsidRDefault="00795528" w:rsidP="00795528">
            <w:pPr>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3</w:t>
            </w:r>
          </w:p>
        </w:tc>
        <w:tc>
          <w:tcPr>
            <w:tcW w:w="4956" w:type="dxa"/>
            <w:gridSpan w:val="2"/>
            <w:tcBorders>
              <w:top w:val="single" w:sz="4" w:space="0" w:color="auto"/>
              <w:left w:val="single" w:sz="4" w:space="0" w:color="auto"/>
              <w:bottom w:val="single" w:sz="4" w:space="0" w:color="auto"/>
              <w:right w:val="single" w:sz="4" w:space="0" w:color="auto"/>
            </w:tcBorders>
            <w:vAlign w:val="center"/>
            <w:hideMark/>
          </w:tcPr>
          <w:p w:rsidR="00795528" w:rsidRDefault="00795528" w:rsidP="00795528">
            <w:pPr>
              <w:spacing w:line="360" w:lineRule="atLeast"/>
              <w:jc w:val="left"/>
              <w:rPr>
                <w:rFonts w:ascii="仿宋" w:eastAsia="仿宋" w:hAnsi="仿宋" w:cs="Times New Roman"/>
                <w:sz w:val="24"/>
              </w:rPr>
            </w:pPr>
            <w:r>
              <w:rPr>
                <w:rFonts w:ascii="微软雅黑" w:eastAsia="微软雅黑" w:hAnsi="微软雅黑" w:cs="宋体" w:hint="eastAsia"/>
                <w:color w:val="000000"/>
                <w:kern w:val="0"/>
                <w:sz w:val="17"/>
                <w:szCs w:val="17"/>
              </w:rPr>
              <w:t>提供相关设备彩页说明，未提供的不得分</w:t>
            </w:r>
            <w:r>
              <w:rPr>
                <w:rFonts w:ascii="仿宋" w:eastAsia="仿宋" w:hAnsi="仿宋" w:cs="Times New Roman" w:hint="eastAsia"/>
                <w:sz w:val="24"/>
              </w:rPr>
              <w:t>。</w:t>
            </w:r>
          </w:p>
        </w:tc>
      </w:tr>
      <w:tr w:rsidR="00795528" w:rsidTr="008C7901">
        <w:trPr>
          <w:trHeight w:val="45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795528" w:rsidRDefault="00795528" w:rsidP="00795528">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C</w:t>
            </w:r>
          </w:p>
        </w:tc>
        <w:tc>
          <w:tcPr>
            <w:tcW w:w="7430" w:type="dxa"/>
            <w:gridSpan w:val="5"/>
            <w:tcBorders>
              <w:top w:val="single" w:sz="4" w:space="0" w:color="auto"/>
              <w:left w:val="single" w:sz="4" w:space="0" w:color="auto"/>
              <w:bottom w:val="single" w:sz="4" w:space="0" w:color="auto"/>
              <w:right w:val="single" w:sz="4" w:space="0" w:color="auto"/>
            </w:tcBorders>
            <w:vAlign w:val="center"/>
            <w:hideMark/>
          </w:tcPr>
          <w:p w:rsidR="00795528" w:rsidRDefault="00795528" w:rsidP="00795528">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商务评分：满分26分。</w:t>
            </w:r>
          </w:p>
        </w:tc>
      </w:tr>
      <w:tr w:rsidR="00795528" w:rsidTr="008C7901">
        <w:trPr>
          <w:trHeight w:val="608"/>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795528" w:rsidRDefault="00795528" w:rsidP="00795528">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C1</w:t>
            </w:r>
          </w:p>
        </w:tc>
        <w:tc>
          <w:tcPr>
            <w:tcW w:w="1643" w:type="dxa"/>
            <w:gridSpan w:val="2"/>
            <w:tcBorders>
              <w:top w:val="single" w:sz="4" w:space="0" w:color="auto"/>
              <w:left w:val="single" w:sz="4" w:space="0" w:color="auto"/>
              <w:bottom w:val="single" w:sz="4" w:space="0" w:color="auto"/>
              <w:right w:val="single" w:sz="4" w:space="0" w:color="auto"/>
            </w:tcBorders>
            <w:vAlign w:val="center"/>
            <w:hideMark/>
          </w:tcPr>
          <w:p w:rsidR="00795528" w:rsidRDefault="00795528" w:rsidP="00795528">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售后服务方案</w:t>
            </w:r>
          </w:p>
        </w:tc>
        <w:tc>
          <w:tcPr>
            <w:tcW w:w="880" w:type="dxa"/>
            <w:gridSpan w:val="2"/>
            <w:tcBorders>
              <w:top w:val="single" w:sz="4" w:space="0" w:color="auto"/>
              <w:left w:val="single" w:sz="4" w:space="0" w:color="auto"/>
              <w:bottom w:val="single" w:sz="4" w:space="0" w:color="auto"/>
              <w:right w:val="single" w:sz="4" w:space="0" w:color="auto"/>
            </w:tcBorders>
            <w:vAlign w:val="center"/>
            <w:hideMark/>
          </w:tcPr>
          <w:p w:rsidR="00795528" w:rsidRDefault="00795528" w:rsidP="00795528">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9分</w:t>
            </w:r>
          </w:p>
        </w:tc>
        <w:tc>
          <w:tcPr>
            <w:tcW w:w="4907" w:type="dxa"/>
            <w:tcBorders>
              <w:top w:val="single" w:sz="4" w:space="0" w:color="auto"/>
              <w:left w:val="single" w:sz="4" w:space="0" w:color="auto"/>
              <w:bottom w:val="single" w:sz="4" w:space="0" w:color="auto"/>
              <w:right w:val="single" w:sz="4" w:space="0" w:color="auto"/>
            </w:tcBorders>
            <w:vAlign w:val="center"/>
            <w:hideMark/>
          </w:tcPr>
          <w:p w:rsidR="00795528" w:rsidRDefault="00795528" w:rsidP="00795528">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针对本项目的总体工作方案，包括但不限于人员配备、管理架构、工作时间、售后维保服务承诺书，根据服务内容、响应时间安排等方面进行横向比较，优的得9分，良的得7分、一般得5分，其他或不提供相关资料的不得分。</w:t>
            </w:r>
          </w:p>
        </w:tc>
      </w:tr>
      <w:tr w:rsidR="00795528" w:rsidTr="008C7901">
        <w:trPr>
          <w:trHeight w:val="1245"/>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795528" w:rsidRDefault="00795528" w:rsidP="00795528">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C2</w:t>
            </w:r>
          </w:p>
        </w:tc>
        <w:tc>
          <w:tcPr>
            <w:tcW w:w="1643" w:type="dxa"/>
            <w:gridSpan w:val="2"/>
            <w:tcBorders>
              <w:top w:val="single" w:sz="4" w:space="0" w:color="auto"/>
              <w:left w:val="single" w:sz="4" w:space="0" w:color="auto"/>
              <w:bottom w:val="single" w:sz="4" w:space="0" w:color="auto"/>
              <w:right w:val="single" w:sz="4" w:space="0" w:color="auto"/>
            </w:tcBorders>
            <w:vAlign w:val="center"/>
            <w:hideMark/>
          </w:tcPr>
          <w:p w:rsidR="00795528" w:rsidRDefault="00795528" w:rsidP="00795528">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应急服务方案</w:t>
            </w:r>
          </w:p>
        </w:tc>
        <w:tc>
          <w:tcPr>
            <w:tcW w:w="880" w:type="dxa"/>
            <w:gridSpan w:val="2"/>
            <w:tcBorders>
              <w:top w:val="single" w:sz="4" w:space="0" w:color="auto"/>
              <w:left w:val="single" w:sz="4" w:space="0" w:color="auto"/>
              <w:bottom w:val="single" w:sz="4" w:space="0" w:color="auto"/>
              <w:right w:val="single" w:sz="4" w:space="0" w:color="auto"/>
            </w:tcBorders>
            <w:vAlign w:val="center"/>
            <w:hideMark/>
          </w:tcPr>
          <w:p w:rsidR="00795528" w:rsidRDefault="00795528" w:rsidP="00795528">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9分</w:t>
            </w:r>
          </w:p>
        </w:tc>
        <w:tc>
          <w:tcPr>
            <w:tcW w:w="4907" w:type="dxa"/>
            <w:tcBorders>
              <w:top w:val="single" w:sz="4" w:space="0" w:color="auto"/>
              <w:left w:val="single" w:sz="4" w:space="0" w:color="auto"/>
              <w:bottom w:val="single" w:sz="4" w:space="0" w:color="auto"/>
              <w:right w:val="single" w:sz="4" w:space="0" w:color="auto"/>
            </w:tcBorders>
            <w:vAlign w:val="center"/>
            <w:hideMark/>
          </w:tcPr>
          <w:p w:rsidR="00795528" w:rsidRDefault="00795528" w:rsidP="00795528">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为配合医院内部管理，在特殊情况提供应急服务方案，并承诺完成服从医院管理需求，有提供应急服务方案并服从医院管理并作出承诺，优秀得9分，良的得7分、一般得5分，其他或不提供相关资料的不得分。</w:t>
            </w:r>
          </w:p>
        </w:tc>
      </w:tr>
      <w:tr w:rsidR="00795528" w:rsidTr="008C7901">
        <w:trPr>
          <w:trHeight w:val="2796"/>
          <w:jc w:val="center"/>
        </w:trPr>
        <w:tc>
          <w:tcPr>
            <w:tcW w:w="761" w:type="dxa"/>
            <w:tcBorders>
              <w:top w:val="single" w:sz="4" w:space="0" w:color="auto"/>
              <w:left w:val="single" w:sz="4" w:space="0" w:color="auto"/>
              <w:bottom w:val="single" w:sz="4" w:space="0" w:color="auto"/>
              <w:right w:val="single" w:sz="4" w:space="0" w:color="auto"/>
            </w:tcBorders>
            <w:vAlign w:val="center"/>
          </w:tcPr>
          <w:p w:rsidR="00795528" w:rsidRDefault="00795528" w:rsidP="00795528">
            <w:pPr>
              <w:widowControl/>
              <w:spacing w:line="360" w:lineRule="atLeast"/>
              <w:jc w:val="left"/>
              <w:rPr>
                <w:rFonts w:ascii="微软雅黑" w:eastAsia="微软雅黑" w:hAnsi="微软雅黑" w:cs="宋体"/>
                <w:color w:val="000000"/>
                <w:kern w:val="0"/>
                <w:sz w:val="17"/>
                <w:szCs w:val="17"/>
              </w:rPr>
            </w:pPr>
          </w:p>
          <w:p w:rsidR="00795528" w:rsidRDefault="00795528" w:rsidP="00795528">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C3</w:t>
            </w:r>
          </w:p>
        </w:tc>
        <w:tc>
          <w:tcPr>
            <w:tcW w:w="1643" w:type="dxa"/>
            <w:gridSpan w:val="2"/>
            <w:tcBorders>
              <w:top w:val="single" w:sz="4" w:space="0" w:color="auto"/>
              <w:left w:val="single" w:sz="4" w:space="0" w:color="auto"/>
              <w:bottom w:val="single" w:sz="4" w:space="0" w:color="auto"/>
              <w:right w:val="single" w:sz="4" w:space="0" w:color="auto"/>
            </w:tcBorders>
            <w:vAlign w:val="center"/>
            <w:hideMark/>
          </w:tcPr>
          <w:p w:rsidR="00795528" w:rsidRDefault="00795528" w:rsidP="00795528">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本地化服务</w:t>
            </w:r>
          </w:p>
        </w:tc>
        <w:tc>
          <w:tcPr>
            <w:tcW w:w="880" w:type="dxa"/>
            <w:gridSpan w:val="2"/>
            <w:tcBorders>
              <w:top w:val="single" w:sz="4" w:space="0" w:color="auto"/>
              <w:left w:val="single" w:sz="4" w:space="0" w:color="auto"/>
              <w:bottom w:val="single" w:sz="4" w:space="0" w:color="auto"/>
              <w:right w:val="single" w:sz="4" w:space="0" w:color="auto"/>
            </w:tcBorders>
            <w:vAlign w:val="center"/>
            <w:hideMark/>
          </w:tcPr>
          <w:p w:rsidR="00795528" w:rsidRDefault="00795528" w:rsidP="00795528">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5分</w:t>
            </w:r>
          </w:p>
        </w:tc>
        <w:tc>
          <w:tcPr>
            <w:tcW w:w="4907" w:type="dxa"/>
            <w:tcBorders>
              <w:top w:val="single" w:sz="4" w:space="0" w:color="auto"/>
              <w:left w:val="single" w:sz="4" w:space="0" w:color="auto"/>
              <w:bottom w:val="single" w:sz="4" w:space="0" w:color="auto"/>
              <w:right w:val="single" w:sz="4" w:space="0" w:color="auto"/>
            </w:tcBorders>
            <w:vAlign w:val="center"/>
            <w:hideMark/>
          </w:tcPr>
          <w:p w:rsidR="00795528" w:rsidRDefault="00795528" w:rsidP="00795528">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为了保证服务的便捷性，投标人的售后服务机构应设在福州地区,并提供相应维修人员名单，联系电话及维修人员相应技术培训证书（含所辖区、县、市及平潭综合实验区，须提供营业执照复印件或场地租赁合同复印件）并提供人员社保证明，相关资料提供齐全的得5分；福建省内（不含福州地区）的得3分，省外的得1分，提供不全或不提供相关资料的不得分，满分5分。</w:t>
            </w:r>
          </w:p>
        </w:tc>
      </w:tr>
      <w:tr w:rsidR="00795528" w:rsidTr="008C7901">
        <w:trPr>
          <w:trHeight w:val="1025"/>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795528" w:rsidRDefault="00795528" w:rsidP="00795528">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C4</w:t>
            </w:r>
          </w:p>
        </w:tc>
        <w:tc>
          <w:tcPr>
            <w:tcW w:w="1643" w:type="dxa"/>
            <w:gridSpan w:val="2"/>
            <w:tcBorders>
              <w:top w:val="single" w:sz="4" w:space="0" w:color="auto"/>
              <w:left w:val="single" w:sz="4" w:space="0" w:color="auto"/>
              <w:bottom w:val="single" w:sz="4" w:space="0" w:color="auto"/>
              <w:right w:val="single" w:sz="4" w:space="0" w:color="auto"/>
            </w:tcBorders>
            <w:vAlign w:val="center"/>
            <w:hideMark/>
          </w:tcPr>
          <w:p w:rsidR="00795528" w:rsidRDefault="00795528" w:rsidP="00795528">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业绩</w:t>
            </w:r>
          </w:p>
        </w:tc>
        <w:tc>
          <w:tcPr>
            <w:tcW w:w="880" w:type="dxa"/>
            <w:gridSpan w:val="2"/>
            <w:tcBorders>
              <w:top w:val="single" w:sz="4" w:space="0" w:color="auto"/>
              <w:left w:val="single" w:sz="4" w:space="0" w:color="auto"/>
              <w:bottom w:val="single" w:sz="4" w:space="0" w:color="auto"/>
              <w:right w:val="single" w:sz="4" w:space="0" w:color="auto"/>
            </w:tcBorders>
            <w:vAlign w:val="center"/>
            <w:hideMark/>
          </w:tcPr>
          <w:p w:rsidR="00795528" w:rsidRDefault="00795528" w:rsidP="00795528">
            <w:pPr>
              <w:widowControl/>
              <w:spacing w:line="360" w:lineRule="atLeast"/>
              <w:jc w:val="left"/>
              <w:rPr>
                <w:rFonts w:ascii="微软雅黑" w:eastAsia="微软雅黑" w:hAnsi="微软雅黑" w:cs="宋体"/>
                <w:color w:val="000000"/>
                <w:kern w:val="0"/>
                <w:sz w:val="17"/>
                <w:szCs w:val="17"/>
              </w:rPr>
            </w:pPr>
            <w:r>
              <w:rPr>
                <w:rFonts w:ascii="微软雅黑" w:eastAsia="微软雅黑" w:hAnsi="微软雅黑" w:cs="宋体" w:hint="eastAsia"/>
                <w:color w:val="000000"/>
                <w:kern w:val="0"/>
                <w:sz w:val="17"/>
                <w:szCs w:val="17"/>
              </w:rPr>
              <w:t>3分</w:t>
            </w:r>
          </w:p>
        </w:tc>
        <w:tc>
          <w:tcPr>
            <w:tcW w:w="4907" w:type="dxa"/>
            <w:tcBorders>
              <w:top w:val="single" w:sz="4" w:space="0" w:color="auto"/>
              <w:left w:val="single" w:sz="4" w:space="0" w:color="auto"/>
              <w:bottom w:val="single" w:sz="4" w:space="0" w:color="auto"/>
              <w:right w:val="single" w:sz="4" w:space="0" w:color="auto"/>
            </w:tcBorders>
            <w:hideMark/>
          </w:tcPr>
          <w:p w:rsidR="00795528" w:rsidRDefault="00795528" w:rsidP="00795528">
            <w:pPr>
              <w:widowControl/>
              <w:spacing w:line="360" w:lineRule="atLeast"/>
              <w:jc w:val="left"/>
              <w:rPr>
                <w:rFonts w:ascii="微软雅黑" w:eastAsia="微软雅黑" w:hAnsi="微软雅黑" w:cs="宋体"/>
                <w:color w:val="000000"/>
                <w:kern w:val="0"/>
                <w:sz w:val="17"/>
                <w:szCs w:val="17"/>
              </w:rPr>
            </w:pPr>
            <w:r w:rsidRPr="00FC5C95">
              <w:rPr>
                <w:rFonts w:ascii="微软雅黑" w:eastAsia="微软雅黑" w:hAnsi="微软雅黑" w:cs="宋体" w:hint="eastAsia"/>
                <w:color w:val="000000"/>
                <w:kern w:val="0"/>
                <w:sz w:val="17"/>
                <w:szCs w:val="17"/>
              </w:rPr>
              <w:t>根据投标人提供自2021年1月1日起至本次投标截止（日期以合同签订时间为准），由投标人独立承接的同类项目业绩进行评分：提供1份业绩的得1分；满分3分。注：投标人须同时提供中标公告(提供相关网站中标公告的下载网页并注明网址)、中标通知书复印件、合同文本复印件，提供证明材料不完整的不得分。</w:t>
            </w:r>
          </w:p>
        </w:tc>
      </w:tr>
    </w:tbl>
    <w:p w:rsidR="008C7901" w:rsidRDefault="008C7901" w:rsidP="008C7901">
      <w:pPr>
        <w:pStyle w:val="Flietext"/>
        <w:jc w:val="left"/>
        <w:rPr>
          <w:rFonts w:ascii="仿宋" w:eastAsia="仿宋" w:hAnsi="仿宋"/>
          <w:bCs/>
          <w:szCs w:val="21"/>
        </w:rPr>
      </w:pPr>
    </w:p>
    <w:p w:rsidR="008C7901" w:rsidRDefault="008C7901" w:rsidP="008C7901">
      <w:pPr>
        <w:jc w:val="center"/>
        <w:rPr>
          <w:rFonts w:ascii="宋体" w:eastAsia="仿宋_GB2312" w:hAnsi="宋体"/>
          <w:b/>
          <w:sz w:val="32"/>
          <w:szCs w:val="32"/>
        </w:rPr>
      </w:pPr>
    </w:p>
    <w:p w:rsidR="008C7901" w:rsidRDefault="008C7901" w:rsidP="008C7901">
      <w:pPr>
        <w:pStyle w:val="a0"/>
      </w:pPr>
    </w:p>
    <w:p w:rsidR="008C7901" w:rsidRDefault="008C7901" w:rsidP="008C7901">
      <w:pPr>
        <w:pStyle w:val="a0"/>
      </w:pPr>
    </w:p>
    <w:p w:rsidR="008C7901" w:rsidRDefault="008C7901" w:rsidP="008C7901">
      <w:pPr>
        <w:pStyle w:val="a0"/>
      </w:pPr>
    </w:p>
    <w:p w:rsidR="008C7901" w:rsidRDefault="008C7901" w:rsidP="008C7901">
      <w:pPr>
        <w:pStyle w:val="a0"/>
      </w:pPr>
    </w:p>
    <w:p w:rsidR="008C7901" w:rsidRDefault="008C7901" w:rsidP="008C7901">
      <w:pPr>
        <w:pStyle w:val="a0"/>
      </w:pPr>
    </w:p>
    <w:p w:rsidR="008C7901" w:rsidRDefault="008C7901" w:rsidP="008C7901">
      <w:pPr>
        <w:pStyle w:val="a0"/>
      </w:pPr>
    </w:p>
    <w:p w:rsidR="008C7901" w:rsidRDefault="008C7901" w:rsidP="008C7901">
      <w:pPr>
        <w:pStyle w:val="a0"/>
      </w:pPr>
    </w:p>
    <w:p w:rsidR="008C7901" w:rsidRDefault="008C7901" w:rsidP="008C7901">
      <w:pPr>
        <w:pStyle w:val="a0"/>
      </w:pPr>
    </w:p>
    <w:p w:rsidR="008C7901" w:rsidRDefault="008C7901" w:rsidP="008C7901">
      <w:pPr>
        <w:pStyle w:val="a0"/>
      </w:pPr>
    </w:p>
    <w:p w:rsidR="008C7901" w:rsidRDefault="008C7901" w:rsidP="008C7901">
      <w:pPr>
        <w:pStyle w:val="a0"/>
      </w:pPr>
    </w:p>
    <w:p w:rsidR="008C7901" w:rsidRDefault="008C7901" w:rsidP="008C7901">
      <w:pPr>
        <w:ind w:firstLineChars="1045" w:firstLine="3357"/>
        <w:rPr>
          <w:rFonts w:ascii="宋体" w:eastAsia="仿宋_GB2312" w:hAnsi="宋体"/>
          <w:b/>
          <w:sz w:val="32"/>
          <w:szCs w:val="32"/>
        </w:rPr>
      </w:pPr>
    </w:p>
    <w:p w:rsidR="008C7901" w:rsidRDefault="008C7901" w:rsidP="008C7901">
      <w:pPr>
        <w:ind w:firstLineChars="1045" w:firstLine="3357"/>
        <w:rPr>
          <w:rFonts w:ascii="宋体" w:eastAsia="仿宋_GB2312" w:hAnsi="宋体"/>
          <w:b/>
          <w:sz w:val="32"/>
          <w:szCs w:val="32"/>
        </w:rPr>
      </w:pPr>
      <w:r>
        <w:rPr>
          <w:rFonts w:ascii="宋体" w:eastAsia="仿宋_GB2312" w:hAnsi="宋体" w:hint="eastAsia"/>
          <w:b/>
          <w:sz w:val="32"/>
          <w:szCs w:val="32"/>
        </w:rPr>
        <w:t>响应文件格式</w:t>
      </w:r>
    </w:p>
    <w:p w:rsidR="008C7901" w:rsidRDefault="008C7901" w:rsidP="008C7901">
      <w:pPr>
        <w:rPr>
          <w:rFonts w:ascii="宋体" w:eastAsia="仿宋_GB2312" w:hAnsi="宋体"/>
          <w:b/>
          <w:sz w:val="32"/>
          <w:szCs w:val="32"/>
        </w:rPr>
      </w:pPr>
    </w:p>
    <w:p w:rsidR="008C7901" w:rsidRDefault="008C7901" w:rsidP="008C7901">
      <w:pPr>
        <w:jc w:val="center"/>
        <w:rPr>
          <w:b/>
          <w:sz w:val="32"/>
          <w:szCs w:val="32"/>
        </w:rPr>
      </w:pPr>
    </w:p>
    <w:p w:rsidR="008C7901" w:rsidRDefault="008C7901" w:rsidP="008C7901">
      <w:pPr>
        <w:jc w:val="center"/>
        <w:rPr>
          <w:b/>
          <w:sz w:val="32"/>
          <w:szCs w:val="32"/>
        </w:rPr>
      </w:pPr>
      <w:r>
        <w:rPr>
          <w:rFonts w:hint="eastAsia"/>
          <w:b/>
          <w:sz w:val="32"/>
          <w:szCs w:val="32"/>
        </w:rPr>
        <w:t>一、投标书</w:t>
      </w:r>
    </w:p>
    <w:p w:rsidR="008C7901" w:rsidRDefault="008C7901" w:rsidP="008C7901">
      <w:pPr>
        <w:rPr>
          <w:sz w:val="24"/>
        </w:rPr>
      </w:pPr>
      <w:r>
        <w:rPr>
          <w:rFonts w:hint="eastAsia"/>
          <w:sz w:val="24"/>
        </w:rPr>
        <w:t>福建省肿瘤医院</w:t>
      </w:r>
    </w:p>
    <w:p w:rsidR="008C7901" w:rsidRDefault="008C7901" w:rsidP="008C7901">
      <w:pPr>
        <w:rPr>
          <w:sz w:val="24"/>
        </w:rPr>
      </w:pPr>
      <w:r>
        <w:rPr>
          <w:rFonts w:hint="eastAsia"/>
          <w:sz w:val="24"/>
        </w:rPr>
        <w:t>1</w:t>
      </w:r>
      <w:r>
        <w:rPr>
          <w:rFonts w:hint="eastAsia"/>
          <w:sz w:val="24"/>
        </w:rPr>
        <w:t>、根据你方项目的投标</w:t>
      </w:r>
      <w:r>
        <w:rPr>
          <w:rFonts w:hint="eastAsia"/>
          <w:sz w:val="24"/>
        </w:rPr>
        <w:t>/</w:t>
      </w:r>
      <w:r>
        <w:rPr>
          <w:rFonts w:hint="eastAsia"/>
          <w:sz w:val="24"/>
        </w:rPr>
        <w:t>磋商</w:t>
      </w:r>
      <w:r>
        <w:rPr>
          <w:rFonts w:hint="eastAsia"/>
          <w:sz w:val="24"/>
        </w:rPr>
        <w:t>/</w:t>
      </w:r>
      <w:r>
        <w:rPr>
          <w:rFonts w:hint="eastAsia"/>
          <w:sz w:val="24"/>
        </w:rPr>
        <w:t>谈判邀请，遵照有关规定，经踏勘项目现场和研究上述磋商文件及其他有关文件后，我方愿以附件中“投标报价清单”的报价并按招标</w:t>
      </w:r>
      <w:r>
        <w:rPr>
          <w:rFonts w:hint="eastAsia"/>
          <w:sz w:val="24"/>
        </w:rPr>
        <w:t>/</w:t>
      </w:r>
      <w:r>
        <w:rPr>
          <w:rFonts w:hint="eastAsia"/>
          <w:sz w:val="24"/>
        </w:rPr>
        <w:t>磋商</w:t>
      </w:r>
      <w:r>
        <w:rPr>
          <w:rFonts w:hint="eastAsia"/>
          <w:sz w:val="24"/>
        </w:rPr>
        <w:t>/</w:t>
      </w:r>
      <w:r>
        <w:rPr>
          <w:rFonts w:hint="eastAsia"/>
          <w:sz w:val="24"/>
        </w:rPr>
        <w:t>谈判文件等要求承包上述项目，并承担任何质量缺陷保修责任。</w:t>
      </w:r>
    </w:p>
    <w:p w:rsidR="008C7901" w:rsidRDefault="008C7901" w:rsidP="008C7901">
      <w:pPr>
        <w:ind w:firstLineChars="190" w:firstLine="456"/>
        <w:rPr>
          <w:sz w:val="24"/>
        </w:rPr>
      </w:pPr>
      <w:r>
        <w:rPr>
          <w:rFonts w:hint="eastAsia"/>
          <w:sz w:val="24"/>
        </w:rPr>
        <w:t>2</w:t>
      </w:r>
      <w:r>
        <w:rPr>
          <w:rFonts w:hint="eastAsia"/>
          <w:sz w:val="24"/>
        </w:rPr>
        <w:t>、我方已详细审核全部招标</w:t>
      </w:r>
      <w:r>
        <w:rPr>
          <w:rFonts w:hint="eastAsia"/>
          <w:sz w:val="24"/>
        </w:rPr>
        <w:t>/</w:t>
      </w:r>
      <w:r>
        <w:rPr>
          <w:rFonts w:hint="eastAsia"/>
          <w:sz w:val="24"/>
        </w:rPr>
        <w:t>磋商</w:t>
      </w:r>
      <w:r>
        <w:rPr>
          <w:rFonts w:hint="eastAsia"/>
          <w:sz w:val="24"/>
        </w:rPr>
        <w:t>/</w:t>
      </w:r>
      <w:r>
        <w:rPr>
          <w:rFonts w:hint="eastAsia"/>
          <w:sz w:val="24"/>
        </w:rPr>
        <w:t>谈判文件及有关附件。</w:t>
      </w:r>
    </w:p>
    <w:p w:rsidR="008C7901" w:rsidRDefault="008C7901" w:rsidP="008C7901">
      <w:pPr>
        <w:ind w:firstLineChars="190" w:firstLine="456"/>
        <w:rPr>
          <w:sz w:val="24"/>
        </w:rPr>
      </w:pPr>
      <w:r>
        <w:rPr>
          <w:rFonts w:hint="eastAsia"/>
          <w:sz w:val="24"/>
        </w:rPr>
        <w:lastRenderedPageBreak/>
        <w:t>3</w:t>
      </w:r>
      <w:r>
        <w:rPr>
          <w:rFonts w:hint="eastAsia"/>
          <w:sz w:val="24"/>
        </w:rPr>
        <w:t>、一旦我方中标，我方保证质量达到招标</w:t>
      </w:r>
      <w:r>
        <w:rPr>
          <w:rFonts w:hint="eastAsia"/>
          <w:sz w:val="24"/>
        </w:rPr>
        <w:t>/</w:t>
      </w:r>
      <w:r>
        <w:rPr>
          <w:rFonts w:hint="eastAsia"/>
          <w:sz w:val="24"/>
        </w:rPr>
        <w:t>磋商</w:t>
      </w:r>
      <w:r>
        <w:rPr>
          <w:rFonts w:hint="eastAsia"/>
          <w:sz w:val="24"/>
        </w:rPr>
        <w:t>/</w:t>
      </w:r>
      <w:r>
        <w:rPr>
          <w:rFonts w:hint="eastAsia"/>
          <w:sz w:val="24"/>
        </w:rPr>
        <w:t>谈判</w:t>
      </w:r>
      <w:r>
        <w:rPr>
          <w:rFonts w:hint="eastAsia"/>
          <w:b/>
          <w:sz w:val="24"/>
          <w:u w:val="single"/>
        </w:rPr>
        <w:t>文件、</w:t>
      </w:r>
      <w:r>
        <w:rPr>
          <w:rFonts w:hint="eastAsia"/>
          <w:sz w:val="24"/>
        </w:rPr>
        <w:t>投标</w:t>
      </w:r>
      <w:r>
        <w:rPr>
          <w:rFonts w:hint="eastAsia"/>
          <w:sz w:val="24"/>
        </w:rPr>
        <w:t>/</w:t>
      </w:r>
      <w:r>
        <w:rPr>
          <w:rFonts w:hint="eastAsia"/>
          <w:b/>
          <w:sz w:val="24"/>
          <w:u w:val="single"/>
        </w:rPr>
        <w:t>响应文件等规定</w:t>
      </w:r>
      <w:r>
        <w:rPr>
          <w:rFonts w:hint="eastAsia"/>
          <w:sz w:val="24"/>
        </w:rPr>
        <w:t>标准。</w:t>
      </w:r>
    </w:p>
    <w:p w:rsidR="008C7901" w:rsidRDefault="008C7901" w:rsidP="008C7901">
      <w:pPr>
        <w:ind w:firstLineChars="190" w:firstLine="456"/>
        <w:rPr>
          <w:sz w:val="24"/>
        </w:rPr>
      </w:pPr>
      <w:r>
        <w:rPr>
          <w:rFonts w:hint="eastAsia"/>
          <w:sz w:val="24"/>
        </w:rPr>
        <w:t>4</w:t>
      </w:r>
      <w:r>
        <w:rPr>
          <w:rFonts w:hint="eastAsia"/>
          <w:sz w:val="24"/>
        </w:rPr>
        <w:t>、我方同意所提交的投标</w:t>
      </w:r>
      <w:r>
        <w:rPr>
          <w:rFonts w:hint="eastAsia"/>
          <w:sz w:val="24"/>
        </w:rPr>
        <w:t>/</w:t>
      </w:r>
      <w:r>
        <w:rPr>
          <w:rFonts w:hint="eastAsia"/>
          <w:sz w:val="24"/>
        </w:rPr>
        <w:t>响应文件的有效期为</w:t>
      </w:r>
      <w:r>
        <w:rPr>
          <w:rFonts w:hint="eastAsia"/>
          <w:sz w:val="24"/>
        </w:rPr>
        <w:t>120</w:t>
      </w:r>
      <w:r>
        <w:rPr>
          <w:rFonts w:hint="eastAsia"/>
          <w:sz w:val="24"/>
        </w:rPr>
        <w:t>天，在此期间内如果中标</w:t>
      </w:r>
      <w:r>
        <w:rPr>
          <w:rFonts w:hint="eastAsia"/>
          <w:sz w:val="24"/>
        </w:rPr>
        <w:t>/</w:t>
      </w:r>
      <w:r>
        <w:rPr>
          <w:rFonts w:hint="eastAsia"/>
          <w:sz w:val="24"/>
        </w:rPr>
        <w:t>成交，我方将受此约束。</w:t>
      </w:r>
    </w:p>
    <w:p w:rsidR="008C7901" w:rsidRDefault="008C7901" w:rsidP="008C7901">
      <w:pPr>
        <w:ind w:firstLine="426"/>
        <w:rPr>
          <w:sz w:val="24"/>
        </w:rPr>
      </w:pPr>
      <w:r>
        <w:rPr>
          <w:rFonts w:hint="eastAsia"/>
          <w:sz w:val="24"/>
        </w:rPr>
        <w:t>5</w:t>
      </w:r>
      <w:r>
        <w:rPr>
          <w:rFonts w:hint="eastAsia"/>
          <w:sz w:val="24"/>
        </w:rPr>
        <w:t>、除非另外达成协议并生效，你方的中标</w:t>
      </w:r>
      <w:r>
        <w:rPr>
          <w:rFonts w:hint="eastAsia"/>
          <w:sz w:val="24"/>
        </w:rPr>
        <w:t>/</w:t>
      </w:r>
      <w:r>
        <w:rPr>
          <w:rFonts w:hint="eastAsia"/>
          <w:sz w:val="24"/>
        </w:rPr>
        <w:t>成交通知书和本投标</w:t>
      </w:r>
      <w:r>
        <w:rPr>
          <w:rFonts w:hint="eastAsia"/>
          <w:sz w:val="24"/>
        </w:rPr>
        <w:t>/</w:t>
      </w:r>
      <w:r>
        <w:rPr>
          <w:rFonts w:hint="eastAsia"/>
          <w:sz w:val="24"/>
        </w:rPr>
        <w:t>响应文件将成为约束双方的合同文件的组成部分。</w:t>
      </w:r>
    </w:p>
    <w:p w:rsidR="008C7901" w:rsidRDefault="008C7901" w:rsidP="008C7901">
      <w:pPr>
        <w:ind w:firstLineChars="200" w:firstLine="480"/>
        <w:rPr>
          <w:sz w:val="24"/>
        </w:rPr>
      </w:pPr>
      <w:r>
        <w:rPr>
          <w:rFonts w:hint="eastAsia"/>
          <w:sz w:val="24"/>
        </w:rPr>
        <w:t>附件：报价清单</w:t>
      </w:r>
    </w:p>
    <w:p w:rsidR="008C7901" w:rsidRDefault="008C7901" w:rsidP="008C7901">
      <w:pPr>
        <w:ind w:firstLineChars="1150" w:firstLine="2760"/>
        <w:rPr>
          <w:sz w:val="24"/>
        </w:rPr>
      </w:pPr>
      <w:r>
        <w:rPr>
          <w:rFonts w:hint="eastAsia"/>
          <w:sz w:val="24"/>
        </w:rPr>
        <w:t>供应商（盖章）：</w:t>
      </w:r>
    </w:p>
    <w:p w:rsidR="008C7901" w:rsidRDefault="008C7901" w:rsidP="008C7901">
      <w:pPr>
        <w:rPr>
          <w:sz w:val="24"/>
        </w:rPr>
      </w:pPr>
    </w:p>
    <w:p w:rsidR="008C7901" w:rsidRDefault="008C7901" w:rsidP="008C7901">
      <w:pPr>
        <w:ind w:firstLineChars="1150" w:firstLine="2760"/>
        <w:rPr>
          <w:sz w:val="24"/>
        </w:rPr>
      </w:pPr>
      <w:r>
        <w:rPr>
          <w:rFonts w:hint="eastAsia"/>
          <w:sz w:val="24"/>
        </w:rPr>
        <w:t>单位地址：</w:t>
      </w:r>
    </w:p>
    <w:p w:rsidR="008C7901" w:rsidRDefault="008C7901" w:rsidP="008C7901">
      <w:pPr>
        <w:rPr>
          <w:sz w:val="24"/>
        </w:rPr>
      </w:pPr>
    </w:p>
    <w:p w:rsidR="008C7901" w:rsidRDefault="008C7901" w:rsidP="008C7901">
      <w:pPr>
        <w:ind w:firstLineChars="1150" w:firstLine="2760"/>
        <w:rPr>
          <w:sz w:val="24"/>
        </w:rPr>
      </w:pPr>
      <w:r>
        <w:rPr>
          <w:rFonts w:hint="eastAsia"/>
          <w:sz w:val="24"/>
        </w:rPr>
        <w:t>法定代表人（签字或盖章）：</w:t>
      </w:r>
    </w:p>
    <w:p w:rsidR="008C7901" w:rsidRDefault="008C7901" w:rsidP="008C7901">
      <w:pPr>
        <w:rPr>
          <w:sz w:val="24"/>
        </w:rPr>
      </w:pPr>
    </w:p>
    <w:p w:rsidR="008C7901" w:rsidRDefault="008C7901" w:rsidP="008C7901">
      <w:pPr>
        <w:ind w:firstLineChars="1150" w:firstLine="2760"/>
        <w:rPr>
          <w:sz w:val="24"/>
        </w:rPr>
      </w:pPr>
      <w:r>
        <w:rPr>
          <w:rFonts w:hint="eastAsia"/>
          <w:sz w:val="24"/>
        </w:rPr>
        <w:t>邮政编码：电话：传真：</w:t>
      </w:r>
    </w:p>
    <w:p w:rsidR="008C7901" w:rsidRDefault="008C7901" w:rsidP="008C7901">
      <w:pPr>
        <w:rPr>
          <w:sz w:val="24"/>
        </w:rPr>
      </w:pPr>
    </w:p>
    <w:p w:rsidR="008C7901" w:rsidRDefault="008C7901" w:rsidP="008C7901">
      <w:pPr>
        <w:ind w:firstLine="600"/>
        <w:rPr>
          <w:sz w:val="24"/>
        </w:rPr>
      </w:pPr>
    </w:p>
    <w:p w:rsidR="008C7901" w:rsidRDefault="008C7901" w:rsidP="008C7901">
      <w:pPr>
        <w:ind w:firstLineChars="2150" w:firstLine="5160"/>
        <w:rPr>
          <w:sz w:val="18"/>
          <w:szCs w:val="18"/>
          <w:u w:val="single"/>
        </w:rPr>
      </w:pPr>
      <w:r>
        <w:rPr>
          <w:rFonts w:hint="eastAsia"/>
          <w:sz w:val="24"/>
        </w:rPr>
        <w:t>日期：年月日</w:t>
      </w:r>
      <w:r>
        <w:rPr>
          <w:rFonts w:hint="eastAsia"/>
          <w:sz w:val="24"/>
        </w:rPr>
        <w:br w:type="page"/>
      </w:r>
    </w:p>
    <w:p w:rsidR="008C7901" w:rsidRDefault="008C7901" w:rsidP="008C7901">
      <w:pPr>
        <w:tabs>
          <w:tab w:val="left" w:pos="360"/>
        </w:tabs>
        <w:snapToGrid w:val="0"/>
        <w:spacing w:line="400" w:lineRule="exact"/>
        <w:ind w:left="360"/>
        <w:jc w:val="left"/>
        <w:rPr>
          <w:sz w:val="28"/>
          <w:szCs w:val="28"/>
        </w:rPr>
      </w:pPr>
    </w:p>
    <w:p w:rsidR="008C7901" w:rsidRDefault="008C7901" w:rsidP="008C7901">
      <w:pPr>
        <w:jc w:val="center"/>
        <w:rPr>
          <w:b/>
          <w:sz w:val="32"/>
          <w:szCs w:val="32"/>
        </w:rPr>
      </w:pPr>
      <w:r>
        <w:rPr>
          <w:rFonts w:hint="eastAsia"/>
          <w:b/>
          <w:sz w:val="32"/>
          <w:szCs w:val="32"/>
        </w:rPr>
        <w:t>最终报价表</w:t>
      </w:r>
    </w:p>
    <w:p w:rsidR="008C7901" w:rsidRDefault="008C7901" w:rsidP="008C7901">
      <w:pPr>
        <w:tabs>
          <w:tab w:val="left" w:pos="360"/>
        </w:tabs>
        <w:snapToGrid w:val="0"/>
        <w:spacing w:line="400" w:lineRule="exact"/>
        <w:ind w:left="360"/>
        <w:jc w:val="left"/>
        <w:rPr>
          <w:rFonts w:ascii="宋体" w:hAnsi="宋体" w:cs="Arial"/>
          <w:sz w:val="24"/>
        </w:rPr>
      </w:pPr>
      <w:r>
        <w:rPr>
          <w:rFonts w:hint="eastAsia"/>
          <w:sz w:val="28"/>
          <w:szCs w:val="28"/>
        </w:rPr>
        <w:t>我司愿意以总价（大写人民币）：整承接本项目。</w:t>
      </w:r>
      <w:r>
        <w:rPr>
          <w:rFonts w:ascii="宋体" w:hAnsi="宋体" w:cs="Arial" w:hint="eastAsia"/>
          <w:sz w:val="24"/>
        </w:rPr>
        <w:t>包含完成本项目服务所需一切费用的含税包干报价</w:t>
      </w:r>
    </w:p>
    <w:p w:rsidR="008C7901" w:rsidRDefault="008C7901" w:rsidP="008C7901">
      <w:pPr>
        <w:tabs>
          <w:tab w:val="left" w:pos="360"/>
        </w:tabs>
        <w:snapToGrid w:val="0"/>
        <w:spacing w:line="400" w:lineRule="exact"/>
        <w:ind w:left="360"/>
        <w:jc w:val="left"/>
        <w:rPr>
          <w:sz w:val="28"/>
          <w:szCs w:val="28"/>
        </w:rPr>
      </w:pPr>
      <w:r>
        <w:rPr>
          <w:rFonts w:hint="eastAsia"/>
          <w:sz w:val="28"/>
          <w:szCs w:val="28"/>
        </w:rPr>
        <w:t>清单</w:t>
      </w:r>
    </w:p>
    <w:tbl>
      <w:tblPr>
        <w:tblStyle w:val="ac"/>
        <w:tblW w:w="0" w:type="auto"/>
        <w:tblInd w:w="360" w:type="dxa"/>
        <w:tblLook w:val="04A0"/>
      </w:tblPr>
      <w:tblGrid>
        <w:gridCol w:w="1651"/>
        <w:gridCol w:w="1650"/>
        <w:gridCol w:w="1598"/>
        <w:gridCol w:w="1598"/>
        <w:gridCol w:w="1598"/>
      </w:tblGrid>
      <w:tr w:rsidR="008C7901" w:rsidTr="008C7901">
        <w:trPr>
          <w:trHeight w:val="1124"/>
        </w:trPr>
        <w:tc>
          <w:tcPr>
            <w:tcW w:w="1651" w:type="dxa"/>
            <w:tcBorders>
              <w:top w:val="single" w:sz="4" w:space="0" w:color="auto"/>
              <w:left w:val="single" w:sz="4" w:space="0" w:color="auto"/>
              <w:bottom w:val="single" w:sz="4" w:space="0" w:color="auto"/>
              <w:right w:val="single" w:sz="4" w:space="0" w:color="auto"/>
            </w:tcBorders>
            <w:vAlign w:val="center"/>
            <w:hideMark/>
          </w:tcPr>
          <w:p w:rsidR="008C7901" w:rsidRDefault="008C7901">
            <w:pPr>
              <w:widowControl/>
              <w:jc w:val="center"/>
              <w:textAlignment w:val="center"/>
              <w:rPr>
                <w:rFonts w:ascii="宋体" w:hAnsi="宋体" w:cs="宋体"/>
                <w:szCs w:val="20"/>
              </w:rPr>
            </w:pPr>
            <w:r>
              <w:rPr>
                <w:rFonts w:ascii="宋体" w:hAnsi="宋体" w:cs="宋体" w:hint="eastAsia"/>
                <w:szCs w:val="20"/>
              </w:rPr>
              <w:t>品名</w:t>
            </w:r>
          </w:p>
        </w:tc>
        <w:tc>
          <w:tcPr>
            <w:tcW w:w="1650" w:type="dxa"/>
            <w:tcBorders>
              <w:top w:val="single" w:sz="4" w:space="0" w:color="auto"/>
              <w:left w:val="single" w:sz="4" w:space="0" w:color="auto"/>
              <w:bottom w:val="single" w:sz="4" w:space="0" w:color="auto"/>
              <w:right w:val="single" w:sz="4" w:space="0" w:color="auto"/>
            </w:tcBorders>
            <w:vAlign w:val="center"/>
            <w:hideMark/>
          </w:tcPr>
          <w:p w:rsidR="008C7901" w:rsidRDefault="008C7901">
            <w:pPr>
              <w:widowControl/>
              <w:jc w:val="center"/>
              <w:textAlignment w:val="center"/>
              <w:rPr>
                <w:rFonts w:ascii="宋体" w:hAnsi="宋体" w:cs="宋体"/>
                <w:szCs w:val="20"/>
              </w:rPr>
            </w:pPr>
            <w:r>
              <w:rPr>
                <w:rFonts w:ascii="宋体" w:hAnsi="宋体" w:cs="宋体" w:hint="eastAsia"/>
                <w:szCs w:val="20"/>
              </w:rPr>
              <w:t>数量</w:t>
            </w:r>
          </w:p>
        </w:tc>
        <w:tc>
          <w:tcPr>
            <w:tcW w:w="1598" w:type="dxa"/>
            <w:tcBorders>
              <w:top w:val="single" w:sz="4" w:space="0" w:color="auto"/>
              <w:left w:val="single" w:sz="4" w:space="0" w:color="auto"/>
              <w:bottom w:val="single" w:sz="4" w:space="0" w:color="auto"/>
              <w:right w:val="single" w:sz="4" w:space="0" w:color="auto"/>
            </w:tcBorders>
            <w:vAlign w:val="center"/>
            <w:hideMark/>
          </w:tcPr>
          <w:p w:rsidR="008C7901" w:rsidRDefault="008C7901">
            <w:pPr>
              <w:tabs>
                <w:tab w:val="left" w:pos="360"/>
              </w:tabs>
              <w:snapToGrid w:val="0"/>
              <w:spacing w:line="400" w:lineRule="exact"/>
              <w:jc w:val="center"/>
              <w:rPr>
                <w:kern w:val="2"/>
                <w:sz w:val="24"/>
              </w:rPr>
            </w:pPr>
            <w:r>
              <w:rPr>
                <w:rFonts w:hint="eastAsia"/>
                <w:sz w:val="24"/>
              </w:rPr>
              <w:t>规格</w:t>
            </w:r>
          </w:p>
        </w:tc>
        <w:tc>
          <w:tcPr>
            <w:tcW w:w="1598" w:type="dxa"/>
            <w:tcBorders>
              <w:top w:val="single" w:sz="4" w:space="0" w:color="auto"/>
              <w:left w:val="single" w:sz="4" w:space="0" w:color="auto"/>
              <w:bottom w:val="single" w:sz="4" w:space="0" w:color="auto"/>
              <w:right w:val="single" w:sz="4" w:space="0" w:color="auto"/>
            </w:tcBorders>
            <w:vAlign w:val="center"/>
            <w:hideMark/>
          </w:tcPr>
          <w:p w:rsidR="008C7901" w:rsidRDefault="008C7901">
            <w:pPr>
              <w:tabs>
                <w:tab w:val="left" w:pos="360"/>
              </w:tabs>
              <w:snapToGrid w:val="0"/>
              <w:spacing w:line="400" w:lineRule="exact"/>
              <w:jc w:val="center"/>
              <w:rPr>
                <w:sz w:val="24"/>
              </w:rPr>
            </w:pPr>
            <w:r>
              <w:rPr>
                <w:rFonts w:hint="eastAsia"/>
                <w:sz w:val="24"/>
              </w:rPr>
              <w:t>单价</w:t>
            </w:r>
          </w:p>
        </w:tc>
        <w:tc>
          <w:tcPr>
            <w:tcW w:w="1598" w:type="dxa"/>
            <w:tcBorders>
              <w:top w:val="single" w:sz="4" w:space="0" w:color="auto"/>
              <w:left w:val="single" w:sz="4" w:space="0" w:color="auto"/>
              <w:bottom w:val="single" w:sz="4" w:space="0" w:color="auto"/>
              <w:right w:val="single" w:sz="4" w:space="0" w:color="auto"/>
            </w:tcBorders>
            <w:vAlign w:val="center"/>
            <w:hideMark/>
          </w:tcPr>
          <w:p w:rsidR="008C7901" w:rsidRDefault="008C7901">
            <w:pPr>
              <w:tabs>
                <w:tab w:val="left" w:pos="360"/>
              </w:tabs>
              <w:snapToGrid w:val="0"/>
              <w:spacing w:line="400" w:lineRule="exact"/>
              <w:jc w:val="center"/>
              <w:rPr>
                <w:sz w:val="24"/>
              </w:rPr>
            </w:pPr>
            <w:r>
              <w:rPr>
                <w:rFonts w:hint="eastAsia"/>
                <w:sz w:val="24"/>
              </w:rPr>
              <w:t>合计</w:t>
            </w:r>
          </w:p>
        </w:tc>
      </w:tr>
      <w:tr w:rsidR="008C7901" w:rsidTr="008C7901">
        <w:trPr>
          <w:trHeight w:val="1124"/>
        </w:trPr>
        <w:tc>
          <w:tcPr>
            <w:tcW w:w="1651" w:type="dxa"/>
            <w:tcBorders>
              <w:top w:val="single" w:sz="4" w:space="0" w:color="auto"/>
              <w:left w:val="single" w:sz="4" w:space="0" w:color="auto"/>
              <w:bottom w:val="single" w:sz="4" w:space="0" w:color="auto"/>
              <w:right w:val="single" w:sz="4" w:space="0" w:color="auto"/>
            </w:tcBorders>
            <w:vAlign w:val="center"/>
          </w:tcPr>
          <w:p w:rsidR="008C7901" w:rsidRDefault="008C7901">
            <w:pPr>
              <w:jc w:val="center"/>
              <w:rPr>
                <w:rFonts w:ascii="宋体" w:hAnsi="宋体"/>
                <w:b/>
                <w:sz w:val="24"/>
              </w:rPr>
            </w:pPr>
          </w:p>
        </w:tc>
        <w:tc>
          <w:tcPr>
            <w:tcW w:w="1650" w:type="dxa"/>
            <w:tcBorders>
              <w:top w:val="single" w:sz="4" w:space="0" w:color="auto"/>
              <w:left w:val="single" w:sz="4" w:space="0" w:color="auto"/>
              <w:bottom w:val="single" w:sz="4" w:space="0" w:color="auto"/>
              <w:right w:val="single" w:sz="4" w:space="0" w:color="auto"/>
            </w:tcBorders>
            <w:vAlign w:val="center"/>
          </w:tcPr>
          <w:p w:rsidR="008C7901" w:rsidRDefault="008C7901">
            <w:pPr>
              <w:widowControl/>
              <w:jc w:val="center"/>
              <w:textAlignment w:val="center"/>
              <w:rPr>
                <w:sz w:val="21"/>
              </w:rPr>
            </w:pPr>
          </w:p>
        </w:tc>
        <w:tc>
          <w:tcPr>
            <w:tcW w:w="1598" w:type="dxa"/>
            <w:tcBorders>
              <w:top w:val="single" w:sz="4" w:space="0" w:color="auto"/>
              <w:left w:val="single" w:sz="4" w:space="0" w:color="auto"/>
              <w:bottom w:val="single" w:sz="4" w:space="0" w:color="auto"/>
              <w:right w:val="single" w:sz="4" w:space="0" w:color="auto"/>
            </w:tcBorders>
            <w:vAlign w:val="center"/>
          </w:tcPr>
          <w:p w:rsidR="008C7901" w:rsidRDefault="008C7901">
            <w:pPr>
              <w:widowControl/>
              <w:jc w:val="center"/>
              <w:textAlignment w:val="center"/>
              <w:rPr>
                <w:rFonts w:ascii="宋体" w:hAnsi="宋体" w:cs="宋体"/>
                <w:szCs w:val="20"/>
              </w:rPr>
            </w:pPr>
          </w:p>
        </w:tc>
        <w:tc>
          <w:tcPr>
            <w:tcW w:w="1598" w:type="dxa"/>
            <w:tcBorders>
              <w:top w:val="single" w:sz="4" w:space="0" w:color="auto"/>
              <w:left w:val="single" w:sz="4" w:space="0" w:color="auto"/>
              <w:bottom w:val="single" w:sz="4" w:space="0" w:color="auto"/>
              <w:right w:val="single" w:sz="4" w:space="0" w:color="auto"/>
            </w:tcBorders>
            <w:vAlign w:val="center"/>
          </w:tcPr>
          <w:p w:rsidR="008C7901" w:rsidRDefault="008C7901">
            <w:pPr>
              <w:tabs>
                <w:tab w:val="left" w:pos="360"/>
              </w:tabs>
              <w:snapToGrid w:val="0"/>
              <w:spacing w:line="400" w:lineRule="exact"/>
              <w:jc w:val="center"/>
              <w:rPr>
                <w:sz w:val="24"/>
              </w:rPr>
            </w:pPr>
          </w:p>
        </w:tc>
        <w:tc>
          <w:tcPr>
            <w:tcW w:w="1598" w:type="dxa"/>
            <w:tcBorders>
              <w:top w:val="single" w:sz="4" w:space="0" w:color="auto"/>
              <w:left w:val="single" w:sz="4" w:space="0" w:color="auto"/>
              <w:bottom w:val="single" w:sz="4" w:space="0" w:color="auto"/>
              <w:right w:val="single" w:sz="4" w:space="0" w:color="auto"/>
            </w:tcBorders>
            <w:vAlign w:val="center"/>
          </w:tcPr>
          <w:p w:rsidR="008C7901" w:rsidRDefault="008C7901">
            <w:pPr>
              <w:tabs>
                <w:tab w:val="left" w:pos="360"/>
              </w:tabs>
              <w:snapToGrid w:val="0"/>
              <w:spacing w:line="400" w:lineRule="exact"/>
              <w:jc w:val="center"/>
              <w:rPr>
                <w:sz w:val="24"/>
              </w:rPr>
            </w:pPr>
          </w:p>
        </w:tc>
      </w:tr>
      <w:tr w:rsidR="008C7901" w:rsidTr="008C7901">
        <w:trPr>
          <w:trHeight w:val="1124"/>
        </w:trPr>
        <w:tc>
          <w:tcPr>
            <w:tcW w:w="8095" w:type="dxa"/>
            <w:gridSpan w:val="5"/>
            <w:tcBorders>
              <w:top w:val="single" w:sz="4" w:space="0" w:color="auto"/>
              <w:left w:val="single" w:sz="4" w:space="0" w:color="auto"/>
              <w:bottom w:val="single" w:sz="4" w:space="0" w:color="auto"/>
              <w:right w:val="single" w:sz="4" w:space="0" w:color="auto"/>
            </w:tcBorders>
            <w:vAlign w:val="center"/>
            <w:hideMark/>
          </w:tcPr>
          <w:p w:rsidR="008C7901" w:rsidRDefault="008C7901">
            <w:pPr>
              <w:tabs>
                <w:tab w:val="left" w:pos="360"/>
              </w:tabs>
              <w:snapToGrid w:val="0"/>
              <w:spacing w:line="400" w:lineRule="exact"/>
              <w:rPr>
                <w:sz w:val="24"/>
              </w:rPr>
            </w:pPr>
            <w:r>
              <w:rPr>
                <w:rFonts w:hint="eastAsia"/>
                <w:sz w:val="28"/>
                <w:szCs w:val="28"/>
              </w:rPr>
              <w:t>总价（大写人民币）：</w:t>
            </w:r>
          </w:p>
        </w:tc>
      </w:tr>
    </w:tbl>
    <w:p w:rsidR="008C7901" w:rsidRDefault="008C7901" w:rsidP="008C7901">
      <w:pPr>
        <w:jc w:val="left"/>
        <w:rPr>
          <w:sz w:val="24"/>
        </w:rPr>
      </w:pPr>
      <w:r>
        <w:rPr>
          <w:rFonts w:hint="eastAsia"/>
          <w:sz w:val="24"/>
        </w:rPr>
        <w:t>备注：以上表格请供应商根据需要自行修改。</w:t>
      </w:r>
    </w:p>
    <w:p w:rsidR="008C7901" w:rsidRDefault="008C7901" w:rsidP="008C7901">
      <w:pPr>
        <w:ind w:firstLineChars="1150" w:firstLine="2760"/>
        <w:rPr>
          <w:sz w:val="24"/>
        </w:rPr>
      </w:pPr>
    </w:p>
    <w:p w:rsidR="008C7901" w:rsidRDefault="008C7901" w:rsidP="008C7901">
      <w:pPr>
        <w:ind w:firstLineChars="1150" w:firstLine="2760"/>
        <w:rPr>
          <w:sz w:val="24"/>
        </w:rPr>
      </w:pPr>
      <w:r>
        <w:rPr>
          <w:rFonts w:hint="eastAsia"/>
          <w:sz w:val="24"/>
        </w:rPr>
        <w:t>供应商（盖章）：</w:t>
      </w:r>
    </w:p>
    <w:p w:rsidR="008C7901" w:rsidRDefault="008C7901" w:rsidP="008C7901">
      <w:pPr>
        <w:rPr>
          <w:sz w:val="24"/>
        </w:rPr>
      </w:pPr>
    </w:p>
    <w:p w:rsidR="008C7901" w:rsidRDefault="008C7901" w:rsidP="008C7901">
      <w:pPr>
        <w:ind w:firstLineChars="1150" w:firstLine="2760"/>
        <w:rPr>
          <w:sz w:val="24"/>
        </w:rPr>
      </w:pPr>
      <w:r>
        <w:rPr>
          <w:rFonts w:hint="eastAsia"/>
          <w:sz w:val="24"/>
        </w:rPr>
        <w:t>供应商代表（签字或盖章）：</w:t>
      </w:r>
    </w:p>
    <w:p w:rsidR="008C7901" w:rsidRDefault="008C7901" w:rsidP="008C7901">
      <w:pPr>
        <w:rPr>
          <w:sz w:val="24"/>
        </w:rPr>
      </w:pPr>
    </w:p>
    <w:p w:rsidR="008C7901" w:rsidRDefault="008C7901" w:rsidP="008C7901">
      <w:pPr>
        <w:ind w:firstLineChars="1150" w:firstLine="2760"/>
        <w:rPr>
          <w:sz w:val="24"/>
        </w:rPr>
      </w:pPr>
      <w:r>
        <w:rPr>
          <w:rFonts w:hint="eastAsia"/>
          <w:sz w:val="24"/>
        </w:rPr>
        <w:t>电话：</w:t>
      </w:r>
    </w:p>
    <w:p w:rsidR="008C7901" w:rsidRDefault="008C7901" w:rsidP="008C7901">
      <w:pPr>
        <w:rPr>
          <w:sz w:val="24"/>
        </w:rPr>
      </w:pPr>
    </w:p>
    <w:p w:rsidR="008C7901" w:rsidRDefault="008C7901" w:rsidP="008C7901">
      <w:pPr>
        <w:ind w:firstLineChars="1150" w:firstLine="2760"/>
        <w:rPr>
          <w:sz w:val="18"/>
          <w:szCs w:val="18"/>
          <w:u w:val="single"/>
        </w:rPr>
      </w:pPr>
      <w:r>
        <w:rPr>
          <w:rFonts w:hint="eastAsia"/>
          <w:sz w:val="24"/>
        </w:rPr>
        <w:t>日期：年月日</w:t>
      </w:r>
    </w:p>
    <w:p w:rsidR="008C7901" w:rsidRDefault="008C7901" w:rsidP="008C7901">
      <w:pPr>
        <w:jc w:val="center"/>
        <w:rPr>
          <w:b/>
          <w:sz w:val="30"/>
          <w:szCs w:val="30"/>
        </w:rPr>
      </w:pPr>
    </w:p>
    <w:p w:rsidR="008C7901" w:rsidRDefault="008C7901" w:rsidP="008C7901">
      <w:pPr>
        <w:jc w:val="center"/>
        <w:rPr>
          <w:b/>
          <w:sz w:val="30"/>
          <w:szCs w:val="30"/>
        </w:rPr>
      </w:pPr>
    </w:p>
    <w:p w:rsidR="008C7901" w:rsidRDefault="008C7901" w:rsidP="008C7901">
      <w:pPr>
        <w:pStyle w:val="a0"/>
      </w:pPr>
    </w:p>
    <w:p w:rsidR="008C7901" w:rsidRDefault="008C7901" w:rsidP="008C7901">
      <w:pPr>
        <w:pStyle w:val="a0"/>
      </w:pPr>
    </w:p>
    <w:p w:rsidR="008C7901" w:rsidRDefault="008C7901" w:rsidP="008C7901">
      <w:pPr>
        <w:pStyle w:val="a0"/>
      </w:pPr>
    </w:p>
    <w:p w:rsidR="008C7901" w:rsidRDefault="008C7901" w:rsidP="008C7901">
      <w:pPr>
        <w:pStyle w:val="a0"/>
      </w:pPr>
    </w:p>
    <w:p w:rsidR="008C7901" w:rsidRDefault="008C7901" w:rsidP="008C7901">
      <w:pPr>
        <w:pStyle w:val="a0"/>
      </w:pPr>
    </w:p>
    <w:p w:rsidR="008C7901" w:rsidRDefault="008C7901" w:rsidP="008C7901">
      <w:pPr>
        <w:pStyle w:val="a0"/>
      </w:pPr>
    </w:p>
    <w:p w:rsidR="008C7901" w:rsidRDefault="008C7901" w:rsidP="008C7901">
      <w:pPr>
        <w:pStyle w:val="a0"/>
      </w:pPr>
    </w:p>
    <w:p w:rsidR="008C7901" w:rsidRDefault="008C7901" w:rsidP="008C7901">
      <w:pPr>
        <w:pStyle w:val="a0"/>
      </w:pPr>
    </w:p>
    <w:p w:rsidR="008C7901" w:rsidRDefault="008C7901" w:rsidP="008C7901">
      <w:pPr>
        <w:pStyle w:val="a0"/>
      </w:pPr>
    </w:p>
    <w:p w:rsidR="008C7901" w:rsidRDefault="008C7901" w:rsidP="008C7901">
      <w:pPr>
        <w:pStyle w:val="a0"/>
      </w:pPr>
    </w:p>
    <w:p w:rsidR="008C7901" w:rsidRDefault="008C7901" w:rsidP="008C7901">
      <w:pPr>
        <w:pStyle w:val="a0"/>
      </w:pPr>
    </w:p>
    <w:p w:rsidR="008C7901" w:rsidRDefault="008C7901" w:rsidP="008C7901">
      <w:pPr>
        <w:pStyle w:val="a0"/>
      </w:pPr>
    </w:p>
    <w:p w:rsidR="008C7901" w:rsidRDefault="008C7901" w:rsidP="008C7901">
      <w:pPr>
        <w:pStyle w:val="a0"/>
      </w:pPr>
    </w:p>
    <w:p w:rsidR="008C7901" w:rsidRDefault="008C7901" w:rsidP="008C7901">
      <w:pPr>
        <w:jc w:val="center"/>
        <w:rPr>
          <w:b/>
          <w:sz w:val="30"/>
          <w:szCs w:val="30"/>
        </w:rPr>
      </w:pPr>
      <w:r>
        <w:rPr>
          <w:rFonts w:hint="eastAsia"/>
          <w:b/>
          <w:sz w:val="30"/>
          <w:szCs w:val="30"/>
        </w:rPr>
        <w:lastRenderedPageBreak/>
        <w:t>二、投标委托代表人资格证明书</w:t>
      </w:r>
    </w:p>
    <w:p w:rsidR="008C7901" w:rsidRDefault="008C7901" w:rsidP="008C7901">
      <w:pPr>
        <w:rPr>
          <w:sz w:val="24"/>
        </w:rPr>
      </w:pPr>
    </w:p>
    <w:p w:rsidR="008C7901" w:rsidRDefault="008C7901" w:rsidP="008C7901">
      <w:pPr>
        <w:rPr>
          <w:sz w:val="24"/>
          <w:u w:val="single"/>
        </w:rPr>
      </w:pPr>
      <w:r>
        <w:rPr>
          <w:rFonts w:hint="eastAsia"/>
          <w:sz w:val="24"/>
        </w:rPr>
        <w:t>单位名称：</w:t>
      </w:r>
    </w:p>
    <w:p w:rsidR="008C7901" w:rsidRDefault="008C7901" w:rsidP="008C7901">
      <w:pPr>
        <w:rPr>
          <w:sz w:val="24"/>
          <w:u w:val="single"/>
        </w:rPr>
      </w:pPr>
      <w:r>
        <w:rPr>
          <w:rFonts w:hint="eastAsia"/>
          <w:sz w:val="24"/>
        </w:rPr>
        <w:t>地址：</w:t>
      </w:r>
    </w:p>
    <w:p w:rsidR="008C7901" w:rsidRDefault="008C7901" w:rsidP="008C7901">
      <w:pPr>
        <w:rPr>
          <w:sz w:val="24"/>
        </w:rPr>
      </w:pPr>
      <w:r>
        <w:rPr>
          <w:rFonts w:hint="eastAsia"/>
          <w:sz w:val="24"/>
        </w:rPr>
        <w:t>姓名：性别：年龄：职务：系委托代表人。为投标项目，签署上述项目的投标文件、进行合同谈判、签署合同和处理与之有关的一切事务。</w:t>
      </w:r>
    </w:p>
    <w:p w:rsidR="008C7901" w:rsidRDefault="008C7901" w:rsidP="008C7901">
      <w:pPr>
        <w:rPr>
          <w:sz w:val="24"/>
        </w:rPr>
      </w:pPr>
    </w:p>
    <w:p w:rsidR="008C7901" w:rsidRDefault="008C7901" w:rsidP="008C7901">
      <w:pPr>
        <w:ind w:firstLineChars="750" w:firstLine="1800"/>
        <w:rPr>
          <w:sz w:val="24"/>
        </w:rPr>
      </w:pPr>
      <w:r>
        <w:rPr>
          <w:rFonts w:hint="eastAsia"/>
          <w:sz w:val="24"/>
        </w:rPr>
        <w:t>供应商（盖章）：</w:t>
      </w:r>
    </w:p>
    <w:p w:rsidR="008C7901" w:rsidRDefault="008C7901" w:rsidP="008C7901">
      <w:pPr>
        <w:ind w:firstLineChars="2050" w:firstLine="4920"/>
        <w:rPr>
          <w:sz w:val="24"/>
        </w:rPr>
      </w:pPr>
      <w:r>
        <w:rPr>
          <w:rFonts w:hint="eastAsia"/>
          <w:sz w:val="24"/>
        </w:rPr>
        <w:t>年月日</w:t>
      </w:r>
    </w:p>
    <w:p w:rsidR="008C7901" w:rsidRDefault="008C7901" w:rsidP="008C7901">
      <w:pPr>
        <w:jc w:val="center"/>
        <w:rPr>
          <w:b/>
          <w:sz w:val="32"/>
          <w:szCs w:val="32"/>
        </w:rPr>
      </w:pPr>
      <w:r>
        <w:rPr>
          <w:rFonts w:hint="eastAsia"/>
          <w:sz w:val="24"/>
        </w:rPr>
        <w:br w:type="page"/>
      </w:r>
      <w:r>
        <w:rPr>
          <w:rFonts w:hint="eastAsia"/>
          <w:b/>
          <w:sz w:val="32"/>
          <w:szCs w:val="32"/>
        </w:rPr>
        <w:lastRenderedPageBreak/>
        <w:t>三、投标承诺书</w:t>
      </w:r>
    </w:p>
    <w:p w:rsidR="008C7901" w:rsidRDefault="008C7901" w:rsidP="008C7901">
      <w:pPr>
        <w:tabs>
          <w:tab w:val="left" w:pos="5355"/>
        </w:tabs>
        <w:spacing w:before="100" w:beforeAutospacing="1" w:after="100" w:afterAutospacing="1" w:line="360" w:lineRule="auto"/>
        <w:ind w:firstLineChars="200" w:firstLine="640"/>
        <w:rPr>
          <w:rFonts w:ascii="仿宋" w:eastAsia="仿宋" w:hAnsi="仿宋" w:cs="宋体"/>
          <w:bCs/>
          <w:sz w:val="32"/>
          <w:szCs w:val="32"/>
        </w:rPr>
      </w:pPr>
      <w:r>
        <w:rPr>
          <w:rFonts w:ascii="仿宋" w:eastAsia="仿宋" w:hAnsi="仿宋" w:cs="宋体" w:hint="eastAsia"/>
          <w:bCs/>
          <w:sz w:val="32"/>
          <w:szCs w:val="32"/>
        </w:rPr>
        <w:t>我司承诺对项目的院内竞争性磋商最终确定的综合评定最优结果表示认可，并承诺不会对福建省肿瘤医院在本项目招标过程中的工作模式以及终止本项目招标的可能提出疑议。</w:t>
      </w:r>
    </w:p>
    <w:p w:rsidR="008C7901" w:rsidRDefault="008C7901" w:rsidP="008C7901">
      <w:pPr>
        <w:tabs>
          <w:tab w:val="left" w:pos="5355"/>
        </w:tabs>
        <w:spacing w:before="100" w:beforeAutospacing="1" w:after="100" w:afterAutospacing="1" w:line="360" w:lineRule="auto"/>
        <w:ind w:firstLineChars="200" w:firstLine="640"/>
        <w:rPr>
          <w:rFonts w:ascii="仿宋" w:eastAsia="仿宋" w:hAnsi="仿宋" w:cs="宋体"/>
          <w:sz w:val="32"/>
          <w:szCs w:val="32"/>
        </w:rPr>
      </w:pPr>
      <w:r>
        <w:rPr>
          <w:rFonts w:ascii="仿宋" w:eastAsia="仿宋" w:hAnsi="仿宋" w:cs="宋体" w:hint="eastAsia"/>
          <w:bCs/>
          <w:sz w:val="32"/>
          <w:szCs w:val="32"/>
        </w:rPr>
        <w:t>我司承诺本次投标所有的相关承诺书、投标/响应文件等都作为本项目合同不可分割的部分，并承诺本项目合同、承诺书、投标书、方案等相关资料中发生歧义、冲突的条款、指标均以福建省肿瘤医院解释或要求为标准。我方承诺中标/成交后能够完全配合本项目施工的进度开展工作。</w:t>
      </w:r>
    </w:p>
    <w:p w:rsidR="008C7901" w:rsidRDefault="008C7901" w:rsidP="008C7901">
      <w:pPr>
        <w:tabs>
          <w:tab w:val="left" w:pos="5355"/>
        </w:tabs>
        <w:spacing w:before="100" w:beforeAutospacing="1" w:after="100" w:afterAutospacing="1" w:line="360" w:lineRule="auto"/>
        <w:ind w:firstLineChars="200" w:firstLine="640"/>
        <w:rPr>
          <w:rFonts w:ascii="仿宋" w:eastAsia="仿宋" w:hAnsi="仿宋" w:cs="宋体"/>
          <w:sz w:val="32"/>
          <w:szCs w:val="32"/>
        </w:rPr>
      </w:pPr>
      <w:r>
        <w:rPr>
          <w:rFonts w:ascii="仿宋" w:eastAsia="仿宋" w:hAnsi="仿宋" w:cs="宋体" w:hint="eastAsia"/>
          <w:bCs/>
          <w:sz w:val="32"/>
          <w:szCs w:val="32"/>
        </w:rPr>
        <w:t>我司承诺福建省肿瘤医院在授予我司合同时有权利增加补充相关内容。</w:t>
      </w:r>
    </w:p>
    <w:p w:rsidR="008C7901" w:rsidRDefault="008C7901" w:rsidP="008C7901">
      <w:pPr>
        <w:tabs>
          <w:tab w:val="left" w:pos="5355"/>
        </w:tabs>
        <w:spacing w:before="100" w:beforeAutospacing="1" w:after="100" w:afterAutospacing="1" w:line="360" w:lineRule="auto"/>
        <w:ind w:firstLineChars="200" w:firstLine="640"/>
        <w:rPr>
          <w:rFonts w:ascii="仿宋" w:eastAsia="仿宋" w:hAnsi="仿宋" w:cs="宋体"/>
          <w:sz w:val="32"/>
          <w:szCs w:val="32"/>
        </w:rPr>
      </w:pPr>
      <w:r>
        <w:rPr>
          <w:rFonts w:ascii="仿宋" w:eastAsia="仿宋" w:hAnsi="仿宋" w:cs="宋体" w:hint="eastAsia"/>
          <w:bCs/>
          <w:sz w:val="32"/>
          <w:szCs w:val="32"/>
        </w:rPr>
        <w:t>备注：工作模式包括二次谈判等工作模式。</w:t>
      </w:r>
    </w:p>
    <w:p w:rsidR="008C7901" w:rsidRDefault="008C7901" w:rsidP="008C7901">
      <w:pPr>
        <w:tabs>
          <w:tab w:val="left" w:pos="5355"/>
        </w:tabs>
        <w:spacing w:before="100" w:beforeAutospacing="1" w:after="100" w:afterAutospacing="1" w:line="360" w:lineRule="auto"/>
        <w:rPr>
          <w:rFonts w:ascii="仿宋" w:eastAsia="仿宋" w:hAnsi="仿宋" w:cs="宋体"/>
          <w:sz w:val="32"/>
          <w:szCs w:val="32"/>
        </w:rPr>
      </w:pPr>
      <w:r>
        <w:rPr>
          <w:rFonts w:ascii="仿宋" w:eastAsia="仿宋" w:hAnsi="仿宋" w:cs="宋体" w:hint="eastAsia"/>
          <w:sz w:val="32"/>
          <w:szCs w:val="32"/>
        </w:rPr>
        <w:t>供应商名称（全称并加公章）：</w:t>
      </w:r>
    </w:p>
    <w:p w:rsidR="008C7901" w:rsidRDefault="008C7901" w:rsidP="008C7901">
      <w:pPr>
        <w:tabs>
          <w:tab w:val="left" w:pos="5355"/>
        </w:tabs>
        <w:spacing w:before="100" w:beforeAutospacing="1" w:after="100" w:afterAutospacing="1" w:line="360" w:lineRule="auto"/>
        <w:rPr>
          <w:rFonts w:ascii="仿宋" w:eastAsia="仿宋" w:hAnsi="仿宋" w:cs="宋体"/>
          <w:sz w:val="32"/>
          <w:szCs w:val="32"/>
        </w:rPr>
      </w:pPr>
      <w:r>
        <w:rPr>
          <w:rFonts w:ascii="仿宋" w:eastAsia="仿宋" w:hAnsi="仿宋" w:cs="宋体" w:hint="eastAsia"/>
          <w:sz w:val="32"/>
          <w:szCs w:val="32"/>
        </w:rPr>
        <w:t>供应商代表签字：</w:t>
      </w:r>
    </w:p>
    <w:p w:rsidR="008C7901" w:rsidRDefault="008C7901" w:rsidP="008C7901">
      <w:pPr>
        <w:tabs>
          <w:tab w:val="left" w:pos="5355"/>
        </w:tabs>
        <w:spacing w:before="100" w:beforeAutospacing="1" w:after="100" w:afterAutospacing="1" w:line="360" w:lineRule="auto"/>
        <w:rPr>
          <w:rFonts w:ascii="仿宋" w:eastAsia="仿宋" w:hAnsi="仿宋"/>
          <w:b/>
          <w:sz w:val="32"/>
          <w:szCs w:val="32"/>
        </w:rPr>
      </w:pPr>
      <w:r>
        <w:rPr>
          <w:rFonts w:ascii="仿宋" w:eastAsia="仿宋" w:hAnsi="仿宋" w:cs="宋体" w:hint="eastAsia"/>
          <w:sz w:val="32"/>
          <w:szCs w:val="32"/>
        </w:rPr>
        <w:t>日期：     年    月   日</w:t>
      </w:r>
    </w:p>
    <w:p w:rsidR="008C7901" w:rsidRDefault="008C7901" w:rsidP="008C7901">
      <w:pPr>
        <w:jc w:val="center"/>
        <w:rPr>
          <w:b/>
          <w:sz w:val="30"/>
          <w:szCs w:val="30"/>
        </w:rPr>
      </w:pPr>
      <w:r>
        <w:rPr>
          <w:rFonts w:hint="eastAsia"/>
        </w:rPr>
        <w:br w:type="page"/>
      </w:r>
      <w:r>
        <w:rPr>
          <w:rFonts w:hint="eastAsia"/>
          <w:b/>
          <w:sz w:val="30"/>
          <w:szCs w:val="30"/>
        </w:rPr>
        <w:lastRenderedPageBreak/>
        <w:t>四、其他需要提供的材料</w:t>
      </w:r>
    </w:p>
    <w:p w:rsidR="008C7901" w:rsidRDefault="008C7901" w:rsidP="008C7901">
      <w:pPr>
        <w:jc w:val="center"/>
        <w:rPr>
          <w:sz w:val="24"/>
        </w:rPr>
      </w:pPr>
    </w:p>
    <w:p w:rsidR="008C7901" w:rsidRDefault="008C7901" w:rsidP="008C7901">
      <w:pPr>
        <w:jc w:val="center"/>
        <w:rPr>
          <w:sz w:val="24"/>
        </w:rPr>
      </w:pPr>
      <w:r>
        <w:rPr>
          <w:rFonts w:hint="eastAsia"/>
          <w:sz w:val="24"/>
        </w:rPr>
        <w:t>（附供应商需要提供的其他材料）</w:t>
      </w:r>
    </w:p>
    <w:p w:rsidR="008C7901" w:rsidRDefault="008C7901" w:rsidP="008C7901"/>
    <w:p w:rsidR="008C7901" w:rsidRDefault="008C7901" w:rsidP="008C7901">
      <w:pPr>
        <w:spacing w:line="220" w:lineRule="atLeast"/>
      </w:pPr>
    </w:p>
    <w:p w:rsidR="008C7901" w:rsidRDefault="008C7901" w:rsidP="008C7901">
      <w:pPr>
        <w:tabs>
          <w:tab w:val="left" w:pos="630"/>
        </w:tabs>
        <w:spacing w:before="120"/>
        <w:jc w:val="center"/>
        <w:rPr>
          <w:rFonts w:ascii="仿宋" w:eastAsia="仿宋" w:hAnsi="仿宋"/>
          <w:sz w:val="30"/>
          <w:szCs w:val="30"/>
        </w:rPr>
      </w:pPr>
    </w:p>
    <w:p w:rsidR="008C7901" w:rsidRDefault="008C7901" w:rsidP="008C7901"/>
    <w:p w:rsidR="00211344" w:rsidRDefault="00211344"/>
    <w:sectPr w:rsidR="00211344" w:rsidSect="00E73C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1871" w:rsidRDefault="00881871" w:rsidP="00B51413">
      <w:r>
        <w:separator/>
      </w:r>
    </w:p>
  </w:endnote>
  <w:endnote w:type="continuationSeparator" w:id="1">
    <w:p w:rsidR="00881871" w:rsidRDefault="00881871" w:rsidP="00B514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1871" w:rsidRDefault="00881871" w:rsidP="00B51413">
      <w:r>
        <w:separator/>
      </w:r>
    </w:p>
  </w:footnote>
  <w:footnote w:type="continuationSeparator" w:id="1">
    <w:p w:rsidR="00881871" w:rsidRDefault="00881871" w:rsidP="00B514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F339B8"/>
    <w:multiLevelType w:val="hybridMultilevel"/>
    <w:tmpl w:val="2834C4F2"/>
    <w:lvl w:ilvl="0" w:tplc="04090011">
      <w:start w:val="1"/>
      <w:numFmt w:val="decimal"/>
      <w:lvlText w:val="%1)"/>
      <w:lvlJc w:val="left"/>
      <w:pPr>
        <w:ind w:left="980" w:hanging="420"/>
      </w:p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defaultTabStop w:val="420"/>
  <w:characterSpacingControl w:val="doNotCompress"/>
  <w:hdrShapeDefaults>
    <o:shapedefaults v:ext="edit" spidmax="6146"/>
  </w:hdrShapeDefaults>
  <w:footnotePr>
    <w:footnote w:id="0"/>
    <w:footnote w:id="1"/>
  </w:footnotePr>
  <w:endnotePr>
    <w:endnote w:id="0"/>
    <w:endnote w:id="1"/>
  </w:endnotePr>
  <w:compat>
    <w:useFELayout/>
  </w:compat>
  <w:rsids>
    <w:rsidRoot w:val="000F236C"/>
    <w:rsid w:val="00013AC5"/>
    <w:rsid w:val="0005075D"/>
    <w:rsid w:val="000B3136"/>
    <w:rsid w:val="000F236C"/>
    <w:rsid w:val="001741CC"/>
    <w:rsid w:val="001F0ED0"/>
    <w:rsid w:val="00211344"/>
    <w:rsid w:val="00235AB6"/>
    <w:rsid w:val="0041733C"/>
    <w:rsid w:val="00420332"/>
    <w:rsid w:val="00452415"/>
    <w:rsid w:val="00467D2E"/>
    <w:rsid w:val="00516A65"/>
    <w:rsid w:val="005F4BE2"/>
    <w:rsid w:val="005F4C8B"/>
    <w:rsid w:val="00686ECF"/>
    <w:rsid w:val="006C5C15"/>
    <w:rsid w:val="00795528"/>
    <w:rsid w:val="008476FF"/>
    <w:rsid w:val="008800F5"/>
    <w:rsid w:val="00881871"/>
    <w:rsid w:val="008C7901"/>
    <w:rsid w:val="00930431"/>
    <w:rsid w:val="00A149B8"/>
    <w:rsid w:val="00B33A94"/>
    <w:rsid w:val="00B51413"/>
    <w:rsid w:val="00B52697"/>
    <w:rsid w:val="00B64D9A"/>
    <w:rsid w:val="00B963EA"/>
    <w:rsid w:val="00BA0272"/>
    <w:rsid w:val="00C34F36"/>
    <w:rsid w:val="00D25190"/>
    <w:rsid w:val="00D57F14"/>
    <w:rsid w:val="00D8649A"/>
    <w:rsid w:val="00E31065"/>
    <w:rsid w:val="00E72ADC"/>
    <w:rsid w:val="00E73CE9"/>
    <w:rsid w:val="00F85631"/>
    <w:rsid w:val="00F96CE5"/>
    <w:rsid w:val="00FC5C95"/>
    <w:rsid w:val="00FF11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C7901"/>
    <w:pPr>
      <w:widowControl w:val="0"/>
      <w:jc w:val="both"/>
    </w:pPr>
    <w:rPr>
      <w:rFonts w:ascii="黑体" w:eastAsia="宋体" w:hAnsi="黑体" w:cs="黑体"/>
      <w:szCs w:val="24"/>
    </w:rPr>
  </w:style>
  <w:style w:type="paragraph" w:styleId="1">
    <w:name w:val="heading 1"/>
    <w:basedOn w:val="a"/>
    <w:next w:val="a"/>
    <w:link w:val="1Char"/>
    <w:uiPriority w:val="9"/>
    <w:qFormat/>
    <w:rsid w:val="000F236C"/>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Char"/>
    <w:uiPriority w:val="9"/>
    <w:semiHidden/>
    <w:unhideWhenUsed/>
    <w:qFormat/>
    <w:rsid w:val="000F236C"/>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Char"/>
    <w:uiPriority w:val="9"/>
    <w:semiHidden/>
    <w:unhideWhenUsed/>
    <w:qFormat/>
    <w:rsid w:val="000F236C"/>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Char"/>
    <w:uiPriority w:val="9"/>
    <w:semiHidden/>
    <w:unhideWhenUsed/>
    <w:qFormat/>
    <w:rsid w:val="000F236C"/>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Char"/>
    <w:uiPriority w:val="9"/>
    <w:semiHidden/>
    <w:unhideWhenUsed/>
    <w:qFormat/>
    <w:rsid w:val="000F236C"/>
    <w:pPr>
      <w:keepNext/>
      <w:keepLines/>
      <w:spacing w:before="80" w:after="40"/>
      <w:outlineLvl w:val="4"/>
    </w:pPr>
    <w:rPr>
      <w:rFonts w:cstheme="majorBidi"/>
      <w:color w:val="365F91" w:themeColor="accent1" w:themeShade="BF"/>
      <w:sz w:val="24"/>
    </w:rPr>
  </w:style>
  <w:style w:type="paragraph" w:styleId="6">
    <w:name w:val="heading 6"/>
    <w:basedOn w:val="a"/>
    <w:next w:val="a"/>
    <w:link w:val="6Char"/>
    <w:uiPriority w:val="9"/>
    <w:semiHidden/>
    <w:unhideWhenUsed/>
    <w:qFormat/>
    <w:rsid w:val="000F236C"/>
    <w:pPr>
      <w:keepNext/>
      <w:keepLines/>
      <w:spacing w:before="40"/>
      <w:outlineLvl w:val="5"/>
    </w:pPr>
    <w:rPr>
      <w:rFonts w:cstheme="majorBidi"/>
      <w:b/>
      <w:bCs/>
      <w:color w:val="365F91" w:themeColor="accent1" w:themeShade="BF"/>
    </w:rPr>
  </w:style>
  <w:style w:type="paragraph" w:styleId="7">
    <w:name w:val="heading 7"/>
    <w:basedOn w:val="a"/>
    <w:next w:val="a"/>
    <w:link w:val="7Char"/>
    <w:uiPriority w:val="9"/>
    <w:semiHidden/>
    <w:unhideWhenUsed/>
    <w:qFormat/>
    <w:rsid w:val="000F236C"/>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0F236C"/>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0F236C"/>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0F236C"/>
    <w:rPr>
      <w:rFonts w:asciiTheme="majorHAnsi" w:eastAsiaTheme="majorEastAsia" w:hAnsiTheme="majorHAnsi" w:cstheme="majorBidi"/>
      <w:color w:val="365F91" w:themeColor="accent1" w:themeShade="BF"/>
      <w:sz w:val="48"/>
      <w:szCs w:val="48"/>
    </w:rPr>
  </w:style>
  <w:style w:type="character" w:customStyle="1" w:styleId="2Char">
    <w:name w:val="标题 2 Char"/>
    <w:basedOn w:val="a1"/>
    <w:link w:val="2"/>
    <w:uiPriority w:val="9"/>
    <w:semiHidden/>
    <w:rsid w:val="000F236C"/>
    <w:rPr>
      <w:rFonts w:asciiTheme="majorHAnsi" w:eastAsiaTheme="majorEastAsia" w:hAnsiTheme="majorHAnsi" w:cstheme="majorBidi"/>
      <w:color w:val="365F91" w:themeColor="accent1" w:themeShade="BF"/>
      <w:sz w:val="40"/>
      <w:szCs w:val="40"/>
    </w:rPr>
  </w:style>
  <w:style w:type="character" w:customStyle="1" w:styleId="3Char">
    <w:name w:val="标题 3 Char"/>
    <w:basedOn w:val="a1"/>
    <w:link w:val="3"/>
    <w:uiPriority w:val="9"/>
    <w:semiHidden/>
    <w:rsid w:val="000F236C"/>
    <w:rPr>
      <w:rFonts w:asciiTheme="majorHAnsi" w:eastAsiaTheme="majorEastAsia" w:hAnsiTheme="majorHAnsi" w:cstheme="majorBidi"/>
      <w:color w:val="365F91" w:themeColor="accent1" w:themeShade="BF"/>
      <w:sz w:val="32"/>
      <w:szCs w:val="32"/>
    </w:rPr>
  </w:style>
  <w:style w:type="character" w:customStyle="1" w:styleId="4Char">
    <w:name w:val="标题 4 Char"/>
    <w:basedOn w:val="a1"/>
    <w:link w:val="4"/>
    <w:uiPriority w:val="9"/>
    <w:semiHidden/>
    <w:rsid w:val="000F236C"/>
    <w:rPr>
      <w:rFonts w:cstheme="majorBidi"/>
      <w:color w:val="365F91" w:themeColor="accent1" w:themeShade="BF"/>
      <w:sz w:val="28"/>
      <w:szCs w:val="28"/>
    </w:rPr>
  </w:style>
  <w:style w:type="character" w:customStyle="1" w:styleId="5Char">
    <w:name w:val="标题 5 Char"/>
    <w:basedOn w:val="a1"/>
    <w:link w:val="5"/>
    <w:uiPriority w:val="9"/>
    <w:semiHidden/>
    <w:rsid w:val="000F236C"/>
    <w:rPr>
      <w:rFonts w:cstheme="majorBidi"/>
      <w:color w:val="365F91" w:themeColor="accent1" w:themeShade="BF"/>
      <w:sz w:val="24"/>
      <w:szCs w:val="24"/>
    </w:rPr>
  </w:style>
  <w:style w:type="character" w:customStyle="1" w:styleId="6Char">
    <w:name w:val="标题 6 Char"/>
    <w:basedOn w:val="a1"/>
    <w:link w:val="6"/>
    <w:uiPriority w:val="9"/>
    <w:semiHidden/>
    <w:rsid w:val="000F236C"/>
    <w:rPr>
      <w:rFonts w:cstheme="majorBidi"/>
      <w:b/>
      <w:bCs/>
      <w:color w:val="365F91" w:themeColor="accent1" w:themeShade="BF"/>
    </w:rPr>
  </w:style>
  <w:style w:type="character" w:customStyle="1" w:styleId="7Char">
    <w:name w:val="标题 7 Char"/>
    <w:basedOn w:val="a1"/>
    <w:link w:val="7"/>
    <w:uiPriority w:val="9"/>
    <w:semiHidden/>
    <w:rsid w:val="000F236C"/>
    <w:rPr>
      <w:rFonts w:cstheme="majorBidi"/>
      <w:b/>
      <w:bCs/>
      <w:color w:val="595959" w:themeColor="text1" w:themeTint="A6"/>
    </w:rPr>
  </w:style>
  <w:style w:type="character" w:customStyle="1" w:styleId="8Char">
    <w:name w:val="标题 8 Char"/>
    <w:basedOn w:val="a1"/>
    <w:link w:val="8"/>
    <w:uiPriority w:val="9"/>
    <w:semiHidden/>
    <w:rsid w:val="000F236C"/>
    <w:rPr>
      <w:rFonts w:cstheme="majorBidi"/>
      <w:color w:val="595959" w:themeColor="text1" w:themeTint="A6"/>
    </w:rPr>
  </w:style>
  <w:style w:type="character" w:customStyle="1" w:styleId="9Char">
    <w:name w:val="标题 9 Char"/>
    <w:basedOn w:val="a1"/>
    <w:link w:val="9"/>
    <w:uiPriority w:val="9"/>
    <w:semiHidden/>
    <w:rsid w:val="000F236C"/>
    <w:rPr>
      <w:rFonts w:eastAsiaTheme="majorEastAsia" w:cstheme="majorBidi"/>
      <w:color w:val="595959" w:themeColor="text1" w:themeTint="A6"/>
    </w:rPr>
  </w:style>
  <w:style w:type="paragraph" w:styleId="a4">
    <w:name w:val="Title"/>
    <w:basedOn w:val="a"/>
    <w:next w:val="a"/>
    <w:link w:val="Char"/>
    <w:uiPriority w:val="10"/>
    <w:qFormat/>
    <w:rsid w:val="000F236C"/>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1"/>
    <w:link w:val="a4"/>
    <w:uiPriority w:val="10"/>
    <w:rsid w:val="000F236C"/>
    <w:rPr>
      <w:rFonts w:asciiTheme="majorHAnsi" w:eastAsiaTheme="majorEastAsia" w:hAnsiTheme="majorHAnsi" w:cstheme="majorBidi"/>
      <w:spacing w:val="-10"/>
      <w:kern w:val="28"/>
      <w:sz w:val="56"/>
      <w:szCs w:val="56"/>
    </w:rPr>
  </w:style>
  <w:style w:type="paragraph" w:styleId="a5">
    <w:name w:val="Subtitle"/>
    <w:basedOn w:val="a"/>
    <w:next w:val="a"/>
    <w:link w:val="Char0"/>
    <w:uiPriority w:val="11"/>
    <w:qFormat/>
    <w:rsid w:val="000F236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1"/>
    <w:link w:val="a5"/>
    <w:uiPriority w:val="11"/>
    <w:rsid w:val="000F236C"/>
    <w:rPr>
      <w:rFonts w:asciiTheme="majorHAnsi" w:eastAsiaTheme="majorEastAsia" w:hAnsiTheme="majorHAnsi" w:cstheme="majorBidi"/>
      <w:color w:val="595959" w:themeColor="text1" w:themeTint="A6"/>
      <w:spacing w:val="15"/>
      <w:sz w:val="28"/>
      <w:szCs w:val="28"/>
    </w:rPr>
  </w:style>
  <w:style w:type="paragraph" w:styleId="a6">
    <w:name w:val="Quote"/>
    <w:basedOn w:val="a"/>
    <w:next w:val="a"/>
    <w:link w:val="Char1"/>
    <w:uiPriority w:val="29"/>
    <w:qFormat/>
    <w:rsid w:val="000F236C"/>
    <w:pPr>
      <w:spacing w:before="160" w:after="160"/>
      <w:jc w:val="center"/>
    </w:pPr>
    <w:rPr>
      <w:i/>
      <w:iCs/>
      <w:color w:val="404040" w:themeColor="text1" w:themeTint="BF"/>
    </w:rPr>
  </w:style>
  <w:style w:type="character" w:customStyle="1" w:styleId="Char1">
    <w:name w:val="引用 Char"/>
    <w:basedOn w:val="a1"/>
    <w:link w:val="a6"/>
    <w:uiPriority w:val="29"/>
    <w:rsid w:val="000F236C"/>
    <w:rPr>
      <w:i/>
      <w:iCs/>
      <w:color w:val="404040" w:themeColor="text1" w:themeTint="BF"/>
    </w:rPr>
  </w:style>
  <w:style w:type="paragraph" w:styleId="a7">
    <w:name w:val="List Paragraph"/>
    <w:basedOn w:val="a"/>
    <w:uiPriority w:val="99"/>
    <w:qFormat/>
    <w:rsid w:val="000F236C"/>
    <w:pPr>
      <w:ind w:left="720"/>
      <w:contextualSpacing/>
    </w:pPr>
  </w:style>
  <w:style w:type="character" w:styleId="a8">
    <w:name w:val="Intense Emphasis"/>
    <w:basedOn w:val="a1"/>
    <w:uiPriority w:val="21"/>
    <w:qFormat/>
    <w:rsid w:val="000F236C"/>
    <w:rPr>
      <w:i/>
      <w:iCs/>
      <w:color w:val="365F91" w:themeColor="accent1" w:themeShade="BF"/>
    </w:rPr>
  </w:style>
  <w:style w:type="paragraph" w:styleId="a9">
    <w:name w:val="Intense Quote"/>
    <w:basedOn w:val="a"/>
    <w:next w:val="a"/>
    <w:link w:val="Char2"/>
    <w:uiPriority w:val="30"/>
    <w:qFormat/>
    <w:rsid w:val="000F236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明显引用 Char"/>
    <w:basedOn w:val="a1"/>
    <w:link w:val="a9"/>
    <w:uiPriority w:val="30"/>
    <w:rsid w:val="000F236C"/>
    <w:rPr>
      <w:i/>
      <w:iCs/>
      <w:color w:val="365F91" w:themeColor="accent1" w:themeShade="BF"/>
    </w:rPr>
  </w:style>
  <w:style w:type="character" w:styleId="aa">
    <w:name w:val="Intense Reference"/>
    <w:basedOn w:val="a1"/>
    <w:uiPriority w:val="32"/>
    <w:qFormat/>
    <w:rsid w:val="000F236C"/>
    <w:rPr>
      <w:b/>
      <w:bCs/>
      <w:smallCaps/>
      <w:color w:val="365F91" w:themeColor="accent1" w:themeShade="BF"/>
      <w:spacing w:val="5"/>
    </w:rPr>
  </w:style>
  <w:style w:type="paragraph" w:styleId="a0">
    <w:name w:val="Normal Indent"/>
    <w:basedOn w:val="a"/>
    <w:semiHidden/>
    <w:unhideWhenUsed/>
    <w:qFormat/>
    <w:rsid w:val="008C7901"/>
    <w:pPr>
      <w:ind w:firstLineChars="200" w:firstLine="420"/>
    </w:pPr>
  </w:style>
  <w:style w:type="paragraph" w:styleId="ab">
    <w:name w:val="Plain Text"/>
    <w:basedOn w:val="a"/>
    <w:link w:val="Char3"/>
    <w:semiHidden/>
    <w:unhideWhenUsed/>
    <w:qFormat/>
    <w:rsid w:val="008C7901"/>
    <w:rPr>
      <w:rFonts w:ascii="宋体" w:eastAsia="微软雅黑" w:hAnsi="Courier New" w:cs="Times New Roman"/>
      <w:kern w:val="0"/>
      <w:sz w:val="22"/>
      <w:szCs w:val="22"/>
    </w:rPr>
  </w:style>
  <w:style w:type="character" w:customStyle="1" w:styleId="Char3">
    <w:name w:val="纯文本 Char"/>
    <w:basedOn w:val="a1"/>
    <w:link w:val="ab"/>
    <w:semiHidden/>
    <w:qFormat/>
    <w:rsid w:val="008C7901"/>
    <w:rPr>
      <w:rFonts w:ascii="宋体" w:eastAsia="微软雅黑" w:hAnsi="Courier New" w:cs="Times New Roman"/>
      <w:kern w:val="0"/>
      <w:sz w:val="22"/>
    </w:rPr>
  </w:style>
  <w:style w:type="paragraph" w:customStyle="1" w:styleId="Default">
    <w:name w:val="Default"/>
    <w:qFormat/>
    <w:rsid w:val="008C7901"/>
    <w:pPr>
      <w:widowControl w:val="0"/>
      <w:autoSpaceDE w:val="0"/>
      <w:autoSpaceDN w:val="0"/>
      <w:adjustRightInd w:val="0"/>
    </w:pPr>
    <w:rPr>
      <w:rFonts w:ascii="宋体" w:eastAsia="宋体" w:hAnsi="Times New Roman" w:cs="Times New Roman"/>
      <w:color w:val="000000"/>
      <w:kern w:val="0"/>
      <w:sz w:val="24"/>
      <w:szCs w:val="24"/>
    </w:rPr>
  </w:style>
  <w:style w:type="paragraph" w:customStyle="1" w:styleId="Flietext">
    <w:name w:val="Fließtext"/>
    <w:basedOn w:val="a"/>
    <w:qFormat/>
    <w:rsid w:val="008C7901"/>
    <w:pPr>
      <w:overflowPunct w:val="0"/>
      <w:autoSpaceDE w:val="0"/>
      <w:autoSpaceDN w:val="0"/>
      <w:adjustRightInd w:val="0"/>
    </w:pPr>
    <w:rPr>
      <w:rFonts w:ascii="Times New Roman" w:hAnsi="Times New Roman" w:cs="Times New Roman"/>
      <w:kern w:val="28"/>
      <w:szCs w:val="20"/>
    </w:rPr>
  </w:style>
  <w:style w:type="table" w:styleId="ac">
    <w:name w:val="Table Grid"/>
    <w:basedOn w:val="a2"/>
    <w:qFormat/>
    <w:rsid w:val="008C790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Char4"/>
    <w:uiPriority w:val="99"/>
    <w:unhideWhenUsed/>
    <w:rsid w:val="00B51413"/>
    <w:pPr>
      <w:tabs>
        <w:tab w:val="center" w:pos="4153"/>
        <w:tab w:val="right" w:pos="8306"/>
      </w:tabs>
      <w:snapToGrid w:val="0"/>
      <w:jc w:val="center"/>
    </w:pPr>
    <w:rPr>
      <w:sz w:val="18"/>
      <w:szCs w:val="18"/>
    </w:rPr>
  </w:style>
  <w:style w:type="character" w:customStyle="1" w:styleId="Char4">
    <w:name w:val="页眉 Char"/>
    <w:basedOn w:val="a1"/>
    <w:link w:val="ad"/>
    <w:uiPriority w:val="99"/>
    <w:rsid w:val="00B51413"/>
    <w:rPr>
      <w:rFonts w:ascii="黑体" w:eastAsia="宋体" w:hAnsi="黑体" w:cs="黑体"/>
      <w:sz w:val="18"/>
      <w:szCs w:val="18"/>
    </w:rPr>
  </w:style>
  <w:style w:type="paragraph" w:styleId="ae">
    <w:name w:val="footer"/>
    <w:basedOn w:val="a"/>
    <w:link w:val="Char5"/>
    <w:uiPriority w:val="99"/>
    <w:unhideWhenUsed/>
    <w:rsid w:val="00B51413"/>
    <w:pPr>
      <w:tabs>
        <w:tab w:val="center" w:pos="4153"/>
        <w:tab w:val="right" w:pos="8306"/>
      </w:tabs>
      <w:snapToGrid w:val="0"/>
      <w:jc w:val="left"/>
    </w:pPr>
    <w:rPr>
      <w:sz w:val="18"/>
      <w:szCs w:val="18"/>
    </w:rPr>
  </w:style>
  <w:style w:type="character" w:customStyle="1" w:styleId="Char5">
    <w:name w:val="页脚 Char"/>
    <w:basedOn w:val="a1"/>
    <w:link w:val="ae"/>
    <w:uiPriority w:val="99"/>
    <w:rsid w:val="00B51413"/>
    <w:rPr>
      <w:rFonts w:ascii="黑体" w:eastAsia="宋体" w:hAnsi="黑体" w:cs="黑体"/>
      <w:sz w:val="18"/>
      <w:szCs w:val="18"/>
    </w:rPr>
  </w:style>
</w:styles>
</file>

<file path=word/webSettings.xml><?xml version="1.0" encoding="utf-8"?>
<w:webSettings xmlns:r="http://schemas.openxmlformats.org/officeDocument/2006/relationships" xmlns:w="http://schemas.openxmlformats.org/wordprocessingml/2006/main">
  <w:divs>
    <w:div w:id="120259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617</Words>
  <Characters>3519</Characters>
  <Application>Microsoft Office Word</Application>
  <DocSecurity>0</DocSecurity>
  <Lines>29</Lines>
  <Paragraphs>8</Paragraphs>
  <ScaleCrop>false</ScaleCrop>
  <Company>HP Inc.</Company>
  <LinksUpToDate>false</LinksUpToDate>
  <CharactersWithSpaces>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 Inc.</cp:lastModifiedBy>
  <cp:revision>3</cp:revision>
  <dcterms:created xsi:type="dcterms:W3CDTF">2024-05-07T09:07:00Z</dcterms:created>
  <dcterms:modified xsi:type="dcterms:W3CDTF">2024-05-08T00:45:00Z</dcterms:modified>
</cp:coreProperties>
</file>