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BF23E7">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985935" w:rsidRPr="00985935">
              <w:rPr>
                <w:rFonts w:ascii="仿宋_GB2312" w:eastAsia="仿宋_GB2312" w:hint="eastAsia"/>
                <w:sz w:val="32"/>
                <w:szCs w:val="32"/>
              </w:rPr>
              <w:t>妇科二氧化碳激光治疗系统设备综合调研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195C9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w:t>
            </w:r>
            <w:r w:rsidR="00985935">
              <w:rPr>
                <w:rFonts w:ascii="仿宋_GB2312" w:eastAsia="仿宋_GB2312" w:hAnsi="仿宋_GB2312" w:cs="仿宋_GB2312" w:hint="eastAsia"/>
                <w:color w:val="000000"/>
                <w:kern w:val="0"/>
                <w:sz w:val="32"/>
                <w:szCs w:val="32"/>
                <w:u w:val="single"/>
              </w:rPr>
              <w:t>27</w:t>
            </w:r>
            <w:r w:rsidRPr="00166F63">
              <w:rPr>
                <w:rFonts w:ascii="仿宋_GB2312" w:eastAsia="仿宋_GB2312" w:hAnsi="仿宋_GB2312" w:cs="仿宋_GB2312" w:hint="eastAsia"/>
                <w:color w:val="000000"/>
                <w:kern w:val="0"/>
                <w:sz w:val="32"/>
                <w:szCs w:val="32"/>
                <w:u w:val="single"/>
              </w:rPr>
              <w:t>日至</w:t>
            </w:r>
            <w:r w:rsidR="00985935">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195C92">
              <w:rPr>
                <w:rFonts w:ascii="仿宋_GB2312" w:eastAsia="仿宋_GB2312" w:hAnsi="仿宋_GB2312" w:cs="仿宋_GB2312" w:hint="eastAsia"/>
                <w:color w:val="000000"/>
                <w:kern w:val="0"/>
                <w:sz w:val="32"/>
                <w:szCs w:val="32"/>
                <w:u w:val="single"/>
              </w:rPr>
              <w:t>3</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985935">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985935">
              <w:rPr>
                <w:rFonts w:asciiTheme="minorHAnsi" w:eastAsia="仿宋_GB2312" w:hAnsiTheme="minorHAnsi" w:cs="仿宋_GB2312" w:hint="eastAsia"/>
                <w:color w:val="000000"/>
                <w:kern w:val="0"/>
                <w:sz w:val="32"/>
                <w:szCs w:val="32"/>
                <w:u w:val="single"/>
              </w:rPr>
              <w:t>5</w:t>
            </w:r>
            <w:r w:rsidR="006328E3">
              <w:rPr>
                <w:rFonts w:asciiTheme="minorHAnsi" w:eastAsia="仿宋_GB2312" w:hAnsiTheme="minorHAnsi" w:cs="仿宋_GB2312" w:hint="eastAsia"/>
                <w:color w:val="000000"/>
                <w:kern w:val="0"/>
                <w:sz w:val="32"/>
                <w:szCs w:val="32"/>
                <w:u w:val="single"/>
              </w:rPr>
              <w:t>日</w:t>
            </w:r>
            <w:r w:rsidR="00985935">
              <w:rPr>
                <w:rFonts w:asciiTheme="minorHAnsi" w:eastAsia="仿宋_GB2312" w:hAnsiTheme="minorHAnsi" w:cs="仿宋_GB2312" w:hint="eastAsia"/>
                <w:color w:val="000000"/>
                <w:kern w:val="0"/>
                <w:sz w:val="32"/>
                <w:szCs w:val="32"/>
                <w:u w:val="single"/>
              </w:rPr>
              <w:t>下</w:t>
            </w:r>
            <w:r w:rsidRPr="00166F63">
              <w:rPr>
                <w:rFonts w:asciiTheme="minorHAnsi" w:eastAsia="仿宋_GB2312" w:hAnsiTheme="minorHAnsi" w:cs="仿宋_GB2312" w:hint="eastAsia"/>
                <w:color w:val="000000"/>
                <w:kern w:val="0"/>
                <w:sz w:val="32"/>
                <w:szCs w:val="32"/>
                <w:u w:val="single"/>
              </w:rPr>
              <w:t>午</w:t>
            </w:r>
            <w:r w:rsidR="00985935">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w:t>
            </w:r>
            <w:r w:rsidR="00985935">
              <w:rPr>
                <w:rFonts w:asciiTheme="minorHAnsi" w:eastAsia="仿宋_GB2312" w:hAnsiTheme="minorHAnsi" w:cs="仿宋_GB2312" w:hint="eastAsia"/>
                <w:color w:val="000000"/>
                <w:kern w:val="0"/>
                <w:sz w:val="32"/>
                <w:szCs w:val="32"/>
                <w:u w:val="single"/>
              </w:rPr>
              <w:t>0</w:t>
            </w:r>
            <w:r w:rsidR="006328E3">
              <w:rPr>
                <w:rFonts w:asciiTheme="minorHAnsi" w:eastAsia="仿宋_GB2312" w:hAnsiTheme="minorHAnsi" w:cs="仿宋_GB2312" w:hint="eastAsia"/>
                <w:color w:val="000000"/>
                <w:kern w:val="0"/>
                <w:sz w:val="32"/>
                <w:szCs w:val="32"/>
                <w:u w:val="single"/>
              </w:rPr>
              <w:t>0</w:t>
            </w:r>
            <w:r w:rsidR="00B73779">
              <w:rPr>
                <w:rFonts w:asciiTheme="minorHAnsi" w:eastAsia="仿宋_GB2312" w:hAnsiTheme="minorHAnsi" w:cs="仿宋_GB2312" w:hint="eastAsia"/>
                <w:color w:val="000000"/>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985935">
            <w:pPr>
              <w:jc w:val="center"/>
              <w:rPr>
                <w:rFonts w:ascii="仿宋_GB2312" w:eastAsia="仿宋_GB2312" w:hAnsi="仿宋_GB2312" w:cs="仿宋_GB2312"/>
                <w:color w:val="000000"/>
                <w:sz w:val="28"/>
                <w:szCs w:val="28"/>
              </w:rPr>
            </w:pPr>
            <w:r w:rsidRPr="00985935">
              <w:rPr>
                <w:rFonts w:ascii="仿宋_GB2312" w:eastAsia="仿宋_GB2312" w:hAnsi="仿宋_GB2312" w:cs="仿宋_GB2312" w:hint="eastAsia"/>
                <w:color w:val="000000"/>
                <w:sz w:val="28"/>
                <w:szCs w:val="28"/>
              </w:rPr>
              <w:t>二氧化碳激光治疗系统</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1</w:t>
            </w:r>
            <w:r w:rsidR="00BA4433">
              <w:rPr>
                <w:rFonts w:ascii="仿宋_GB2312" w:eastAsia="仿宋_GB2312" w:hAnsi="仿宋_GB2312" w:cs="仿宋_GB2312" w:hint="eastAsia"/>
                <w:color w:val="000000"/>
                <w:sz w:val="28"/>
                <w:szCs w:val="28"/>
              </w:rPr>
              <w:t>套</w:t>
            </w:r>
          </w:p>
        </w:tc>
        <w:tc>
          <w:tcPr>
            <w:tcW w:w="1974" w:type="dxa"/>
            <w:vAlign w:val="center"/>
          </w:tcPr>
          <w:p w:rsidR="00804698" w:rsidRDefault="00985935"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48</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BF23E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985935">
            <w:pPr>
              <w:rPr>
                <w:rFonts w:ascii="仿宋_GB2312" w:eastAsia="仿宋_GB2312" w:hAnsi="仿宋_GB2312" w:cs="仿宋_GB2312"/>
                <w:sz w:val="28"/>
                <w:szCs w:val="28"/>
              </w:rPr>
            </w:pPr>
            <w:r w:rsidRPr="00985935">
              <w:rPr>
                <w:rFonts w:ascii="仿宋_GB2312" w:eastAsia="仿宋_GB2312" w:hAnsi="仿宋" w:hint="eastAsia"/>
                <w:sz w:val="28"/>
                <w:szCs w:val="18"/>
              </w:rPr>
              <w:t>二氧化碳激光治疗系统</w:t>
            </w:r>
          </w:p>
        </w:tc>
        <w:tc>
          <w:tcPr>
            <w:tcW w:w="7512" w:type="dxa"/>
          </w:tcPr>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1、激光器：二氧化碳激光器</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2、波长：10.6微米±0.1微米</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3、激光输出功率≥20W</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4、具有指示光功能，指示光亮度可调</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5、采用液晶触控屏设计</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6、具有内置水冷功能</w:t>
            </w:r>
          </w:p>
          <w:p w:rsidR="00985935" w:rsidRPr="00985935" w:rsidRDefault="00985935" w:rsidP="00985935">
            <w:pPr>
              <w:rPr>
                <w:rFonts w:ascii="仿宋" w:eastAsia="仿宋" w:hAnsi="仿宋"/>
                <w:bCs/>
                <w:sz w:val="28"/>
                <w:szCs w:val="28"/>
              </w:rPr>
            </w:pPr>
            <w:r w:rsidRPr="00985935">
              <w:rPr>
                <w:rFonts w:ascii="仿宋" w:eastAsia="仿宋" w:hAnsi="仿宋" w:hint="eastAsia"/>
                <w:bCs/>
                <w:sz w:val="28"/>
                <w:szCs w:val="28"/>
              </w:rPr>
              <w:t>7、具有烟雾净化功能或配置烟雾净化器</w:t>
            </w:r>
          </w:p>
          <w:p w:rsidR="00804698" w:rsidRDefault="00804698" w:rsidP="004A5C16">
            <w:pPr>
              <w:rPr>
                <w:rFonts w:ascii="宋体" w:hAnsi="宋体" w:cs="宋体"/>
                <w:color w:val="000000"/>
                <w:kern w:val="0"/>
                <w:sz w:val="24"/>
              </w:rPr>
            </w:pP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1、报名请携带加盖公章的项目文件回执单1张，营业执照复印件、公司简介、</w:t>
      </w:r>
      <w:r>
        <w:rPr>
          <w:rFonts w:ascii="仿宋_GB2312" w:eastAsia="仿宋_GB2312" w:hAnsi="仿宋_GB2312" w:cs="仿宋_GB2312" w:hint="eastAsia"/>
          <w:bCs/>
          <w:sz w:val="32"/>
          <w:szCs w:val="32"/>
          <w:shd w:val="clear" w:color="auto" w:fill="FFFFFF"/>
        </w:rPr>
        <w:t>设备彩页、三证、</w:t>
      </w:r>
      <w:r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Pr="001A26AB">
        <w:rPr>
          <w:rFonts w:ascii="仿宋_GB2312" w:eastAsia="仿宋_GB2312" w:hAnsi="仿宋_GB2312" w:cs="仿宋_GB2312" w:hint="eastAsia"/>
          <w:bCs/>
          <w:sz w:val="32"/>
          <w:szCs w:val="32"/>
          <w:shd w:val="clear" w:color="auto" w:fill="FFFFFF"/>
        </w:rPr>
        <w:t>相关材料胶装1份，电子版材料发</w:t>
      </w:r>
      <w:r w:rsidRPr="001A26AB">
        <w:rPr>
          <w:rFonts w:ascii="仿宋_GB2312" w:eastAsia="仿宋_GB2312" w:hAnsi="仿宋_GB2312" w:cs="仿宋_GB2312" w:hint="eastAsia"/>
          <w:bCs/>
          <w:sz w:val="32"/>
          <w:szCs w:val="32"/>
          <w:shd w:val="clear" w:color="auto" w:fill="FFFFFF"/>
        </w:rPr>
        <w:lastRenderedPageBreak/>
        <w:t>送</w:t>
      </w:r>
      <w:r w:rsidR="0037161B">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DB19D6" w:rsidRDefault="00DB19D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98B" w:rsidRDefault="003F298B" w:rsidP="00EC5835">
      <w:r>
        <w:separator/>
      </w:r>
    </w:p>
  </w:endnote>
  <w:endnote w:type="continuationSeparator" w:id="1">
    <w:p w:rsidR="003F298B" w:rsidRDefault="003F298B"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98B" w:rsidRDefault="003F298B" w:rsidP="00EC5835">
      <w:r>
        <w:separator/>
      </w:r>
    </w:p>
  </w:footnote>
  <w:footnote w:type="continuationSeparator" w:id="1">
    <w:p w:rsidR="003F298B" w:rsidRDefault="003F298B"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51772"/>
    <w:rsid w:val="00166F63"/>
    <w:rsid w:val="00174AEB"/>
    <w:rsid w:val="00186DFD"/>
    <w:rsid w:val="00190496"/>
    <w:rsid w:val="00195C92"/>
    <w:rsid w:val="001F2B85"/>
    <w:rsid w:val="00215F2C"/>
    <w:rsid w:val="002C005E"/>
    <w:rsid w:val="002E3462"/>
    <w:rsid w:val="00317A9F"/>
    <w:rsid w:val="00336295"/>
    <w:rsid w:val="00340700"/>
    <w:rsid w:val="0037161B"/>
    <w:rsid w:val="00385264"/>
    <w:rsid w:val="0038549C"/>
    <w:rsid w:val="00391900"/>
    <w:rsid w:val="003A017C"/>
    <w:rsid w:val="003C3C80"/>
    <w:rsid w:val="003C7864"/>
    <w:rsid w:val="003F005C"/>
    <w:rsid w:val="003F298B"/>
    <w:rsid w:val="00405DF1"/>
    <w:rsid w:val="00422A96"/>
    <w:rsid w:val="0044069B"/>
    <w:rsid w:val="0045068C"/>
    <w:rsid w:val="00453EF5"/>
    <w:rsid w:val="00493C9C"/>
    <w:rsid w:val="004A5C16"/>
    <w:rsid w:val="004D192D"/>
    <w:rsid w:val="004F27F5"/>
    <w:rsid w:val="00546CD2"/>
    <w:rsid w:val="00595A2B"/>
    <w:rsid w:val="005B55B1"/>
    <w:rsid w:val="005C763A"/>
    <w:rsid w:val="00614CFC"/>
    <w:rsid w:val="00621A23"/>
    <w:rsid w:val="0063187A"/>
    <w:rsid w:val="006328E3"/>
    <w:rsid w:val="00651D0D"/>
    <w:rsid w:val="00692C12"/>
    <w:rsid w:val="006937C5"/>
    <w:rsid w:val="0072441A"/>
    <w:rsid w:val="007A4671"/>
    <w:rsid w:val="00804698"/>
    <w:rsid w:val="008155F2"/>
    <w:rsid w:val="00833E2A"/>
    <w:rsid w:val="00840ACE"/>
    <w:rsid w:val="00850D58"/>
    <w:rsid w:val="00851CE4"/>
    <w:rsid w:val="00855BC8"/>
    <w:rsid w:val="008730D4"/>
    <w:rsid w:val="008B6008"/>
    <w:rsid w:val="008F1513"/>
    <w:rsid w:val="00937347"/>
    <w:rsid w:val="00985935"/>
    <w:rsid w:val="009870B1"/>
    <w:rsid w:val="009B248D"/>
    <w:rsid w:val="00A034A0"/>
    <w:rsid w:val="00A041FA"/>
    <w:rsid w:val="00A138C1"/>
    <w:rsid w:val="00A2741E"/>
    <w:rsid w:val="00A66883"/>
    <w:rsid w:val="00A76AAC"/>
    <w:rsid w:val="00AB2000"/>
    <w:rsid w:val="00AC358B"/>
    <w:rsid w:val="00AD6E2D"/>
    <w:rsid w:val="00AE038C"/>
    <w:rsid w:val="00B055C8"/>
    <w:rsid w:val="00B41AB1"/>
    <w:rsid w:val="00B44275"/>
    <w:rsid w:val="00B73779"/>
    <w:rsid w:val="00B96690"/>
    <w:rsid w:val="00BA4433"/>
    <w:rsid w:val="00BC061A"/>
    <w:rsid w:val="00BF122D"/>
    <w:rsid w:val="00BF23E7"/>
    <w:rsid w:val="00C0263A"/>
    <w:rsid w:val="00C249B7"/>
    <w:rsid w:val="00C308C0"/>
    <w:rsid w:val="00C34FA0"/>
    <w:rsid w:val="00C81397"/>
    <w:rsid w:val="00C82B79"/>
    <w:rsid w:val="00CA6A17"/>
    <w:rsid w:val="00D06748"/>
    <w:rsid w:val="00D22324"/>
    <w:rsid w:val="00D50977"/>
    <w:rsid w:val="00DB19D6"/>
    <w:rsid w:val="00DB4218"/>
    <w:rsid w:val="00DC4512"/>
    <w:rsid w:val="00E109F3"/>
    <w:rsid w:val="00E1300C"/>
    <w:rsid w:val="00E3078B"/>
    <w:rsid w:val="00E4439B"/>
    <w:rsid w:val="00E62E6E"/>
    <w:rsid w:val="00E83E4A"/>
    <w:rsid w:val="00E852E8"/>
    <w:rsid w:val="00EC5835"/>
    <w:rsid w:val="00F450E4"/>
    <w:rsid w:val="00F60332"/>
    <w:rsid w:val="00F615BB"/>
    <w:rsid w:val="00F70A34"/>
    <w:rsid w:val="00F75574"/>
    <w:rsid w:val="00F86679"/>
    <w:rsid w:val="00FA0840"/>
    <w:rsid w:val="00FA629B"/>
    <w:rsid w:val="00FB4F5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1203</Characters>
  <Application>Microsoft Office Word</Application>
  <DocSecurity>0</DocSecurity>
  <Lines>10</Lines>
  <Paragraphs>2</Paragraphs>
  <ScaleCrop>false</ScaleCrop>
  <Company>Sky123.Org</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2</cp:revision>
  <cp:lastPrinted>2024-08-23T08:52:00Z</cp:lastPrinted>
  <dcterms:created xsi:type="dcterms:W3CDTF">2024-08-23T09:13:00Z</dcterms:created>
  <dcterms:modified xsi:type="dcterms:W3CDTF">2024-08-23T09:13:00Z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