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bookmarkStart w:id="0" w:name="OLE_LINK1"/>
      <w:bookmarkStart w:id="1" w:name="OLE_LINK2"/>
      <w:r w:rsidRPr="00166F63">
        <w:rPr>
          <w:rFonts w:ascii="方正小标宋简体" w:eastAsia="方正小标宋简体" w:hAnsi="方正小标宋简体" w:cs="方正小标宋简体" w:hint="eastAsia"/>
          <w:sz w:val="44"/>
          <w:szCs w:val="44"/>
        </w:rPr>
        <w:t>福建省肿瘤医院采购项目综合需求调研</w:t>
      </w:r>
      <w:bookmarkStart w:id="2" w:name="_Toc320797677"/>
      <w:bookmarkStart w:id="3" w:name="_Toc16547"/>
      <w:bookmarkStart w:id="4" w:name="_Toc321661071"/>
      <w:bookmarkStart w:id="5" w:name="_Toc363484691"/>
      <w:bookmarkStart w:id="6"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077212" w:rsidRDefault="00166F63" w:rsidP="00077212">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2"/>
      <w:bookmarkEnd w:id="3"/>
      <w:bookmarkEnd w:id="4"/>
      <w:bookmarkEnd w:id="5"/>
      <w:bookmarkEnd w:id="6"/>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5823E6">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CE2987" w:rsidRPr="00CE2987">
              <w:rPr>
                <w:rFonts w:ascii="仿宋_GB2312" w:eastAsia="仿宋_GB2312" w:hint="eastAsia"/>
                <w:bCs/>
                <w:sz w:val="32"/>
                <w:szCs w:val="32"/>
              </w:rPr>
              <w:t>监护仪、输液泵、抗血栓压力泵、空气压力治疗系统</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BC0F4D">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月</w:t>
            </w:r>
            <w:r w:rsidR="004A1A08">
              <w:rPr>
                <w:rFonts w:ascii="仿宋_GB2312" w:eastAsia="仿宋_GB2312" w:hAnsi="仿宋_GB2312" w:cs="仿宋_GB2312" w:hint="eastAsia"/>
                <w:kern w:val="0"/>
                <w:sz w:val="32"/>
                <w:szCs w:val="32"/>
                <w:u w:val="single"/>
              </w:rPr>
              <w:t>6</w:t>
            </w:r>
            <w:r w:rsidRPr="00204729">
              <w:rPr>
                <w:rFonts w:ascii="仿宋_GB2312" w:eastAsia="仿宋_GB2312" w:hAnsi="仿宋_GB2312" w:cs="仿宋_GB2312" w:hint="eastAsia"/>
                <w:kern w:val="0"/>
                <w:sz w:val="32"/>
                <w:szCs w:val="32"/>
                <w:u w:val="single"/>
              </w:rPr>
              <w:t>日至</w:t>
            </w:r>
            <w:r w:rsidR="00BC0F4D">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月</w:t>
            </w:r>
            <w:r w:rsidR="00BC0F4D">
              <w:rPr>
                <w:rFonts w:ascii="仿宋_GB2312" w:eastAsia="仿宋_GB2312" w:hAnsi="仿宋_GB2312" w:cs="仿宋_GB2312" w:hint="eastAsia"/>
                <w:kern w:val="0"/>
                <w:sz w:val="32"/>
                <w:szCs w:val="32"/>
                <w:u w:val="single"/>
              </w:rPr>
              <w:t>1</w:t>
            </w:r>
            <w:r w:rsidR="004A1A08">
              <w:rPr>
                <w:rFonts w:ascii="仿宋_GB2312" w:eastAsia="仿宋_GB2312" w:hAnsi="仿宋_GB2312" w:cs="仿宋_GB2312" w:hint="eastAsia"/>
                <w:kern w:val="0"/>
                <w:sz w:val="32"/>
                <w:szCs w:val="32"/>
                <w:u w:val="single"/>
              </w:rPr>
              <w:t>3</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BC0F4D">
              <w:rPr>
                <w:rFonts w:ascii="仿宋_GB2312" w:eastAsia="仿宋_GB2312" w:hAnsi="仿宋_GB2312" w:cs="仿宋_GB2312" w:hint="eastAsia"/>
                <w:spacing w:val="-8"/>
                <w:kern w:val="0"/>
                <w:sz w:val="32"/>
                <w:szCs w:val="32"/>
                <w:shd w:val="clear" w:color="auto" w:fill="FFFFFF"/>
              </w:rPr>
              <w:t>3</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BC0F4D">
              <w:rPr>
                <w:rFonts w:asciiTheme="minorHAnsi" w:eastAsia="仿宋_GB2312" w:hAnsiTheme="minorHAnsi" w:cs="仿宋_GB2312" w:hint="eastAsia"/>
                <w:kern w:val="0"/>
                <w:sz w:val="32"/>
                <w:szCs w:val="32"/>
                <w:u w:val="single"/>
              </w:rPr>
              <w:t>8</w:t>
            </w:r>
            <w:r w:rsidRPr="00204729">
              <w:rPr>
                <w:rFonts w:asciiTheme="minorHAnsi" w:eastAsia="仿宋_GB2312" w:hAnsiTheme="minorHAnsi" w:cs="仿宋_GB2312" w:hint="eastAsia"/>
                <w:kern w:val="0"/>
                <w:sz w:val="32"/>
                <w:szCs w:val="32"/>
                <w:u w:val="single"/>
              </w:rPr>
              <w:t>月</w:t>
            </w:r>
            <w:r w:rsidR="00BC0F4D">
              <w:rPr>
                <w:rFonts w:asciiTheme="minorHAnsi" w:eastAsia="仿宋_GB2312" w:hAnsiTheme="minorHAnsi" w:cs="仿宋_GB2312" w:hint="eastAsia"/>
                <w:kern w:val="0"/>
                <w:sz w:val="32"/>
                <w:szCs w:val="32"/>
                <w:u w:val="single"/>
              </w:rPr>
              <w:t>1</w:t>
            </w:r>
            <w:r w:rsidR="004A1A08">
              <w:rPr>
                <w:rFonts w:asciiTheme="minorHAnsi" w:eastAsia="仿宋_GB2312" w:hAnsiTheme="minorHAnsi" w:cs="仿宋_GB2312" w:hint="eastAsia"/>
                <w:kern w:val="0"/>
                <w:sz w:val="32"/>
                <w:szCs w:val="32"/>
                <w:u w:val="single"/>
              </w:rPr>
              <w:t>4</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746396">
              <w:rPr>
                <w:rFonts w:asciiTheme="minorHAnsi" w:eastAsia="仿宋_GB2312" w:hAnsiTheme="minorHAnsi" w:cs="仿宋_GB2312" w:hint="eastAsia"/>
                <w:kern w:val="0"/>
                <w:sz w:val="32"/>
                <w:szCs w:val="32"/>
                <w:u w:val="single"/>
              </w:rPr>
              <w:t>45</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Default="00166F63" w:rsidP="00166F63">
      <w:pPr>
        <w:spacing w:line="440" w:lineRule="exact"/>
        <w:rPr>
          <w:rFonts w:ascii="仿宋_GB2312" w:eastAsia="仿宋_GB2312" w:hAnsi="仿宋_GB2312" w:cs="仿宋_GB2312" w:hint="eastAsia"/>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077212" w:rsidRPr="00077212" w:rsidRDefault="00077212" w:rsidP="00077212">
      <w:pPr>
        <w:pStyle w:val="a0"/>
      </w:pPr>
    </w:p>
    <w:bookmarkEnd w:id="0"/>
    <w:bookmarkEnd w:id="1"/>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4A1A0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4A1A0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4A1A0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4A1A0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4A1A0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4A1A08">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CE2987" w:rsidP="000B5146">
            <w:pPr>
              <w:spacing w:line="400" w:lineRule="exact"/>
              <w:jc w:val="center"/>
              <w:rPr>
                <w:rFonts w:ascii="仿宋_GB2312" w:eastAsia="仿宋_GB2312" w:hAnsi="仿宋_GB2312" w:cs="仿宋_GB2312"/>
                <w:color w:val="000000"/>
                <w:sz w:val="28"/>
                <w:szCs w:val="28"/>
              </w:rPr>
            </w:pPr>
            <w:r w:rsidRPr="00CE2987">
              <w:rPr>
                <w:rFonts w:ascii="仿宋_GB2312" w:eastAsia="仿宋_GB2312" w:hAnsi="仿宋_GB2312" w:cs="仿宋_GB2312" w:hint="eastAsia"/>
                <w:bCs/>
                <w:color w:val="000000"/>
                <w:sz w:val="28"/>
                <w:szCs w:val="28"/>
              </w:rPr>
              <w:t>监护仪</w:t>
            </w:r>
          </w:p>
        </w:tc>
        <w:tc>
          <w:tcPr>
            <w:tcW w:w="1425" w:type="dxa"/>
            <w:vAlign w:val="center"/>
          </w:tcPr>
          <w:p w:rsidR="005E24FE" w:rsidRDefault="00CE2987">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12</w:t>
            </w:r>
            <w:r w:rsidR="00C929F2">
              <w:rPr>
                <w:rFonts w:ascii="仿宋_GB2312" w:eastAsia="仿宋_GB2312" w:hAnsi="仿宋_GB2312" w:cs="仿宋_GB2312" w:hint="eastAsia"/>
                <w:color w:val="000000"/>
                <w:sz w:val="28"/>
                <w:szCs w:val="28"/>
              </w:rPr>
              <w:t>套</w:t>
            </w:r>
          </w:p>
        </w:tc>
        <w:tc>
          <w:tcPr>
            <w:tcW w:w="1974" w:type="dxa"/>
            <w:vAlign w:val="center"/>
          </w:tcPr>
          <w:p w:rsidR="005E24FE" w:rsidRDefault="00CE2987" w:rsidP="005823E6">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11.4</w:t>
            </w:r>
          </w:p>
        </w:tc>
      </w:tr>
      <w:tr w:rsidR="00164C43" w:rsidTr="007F2D7D">
        <w:trPr>
          <w:trHeight w:hRule="exact" w:val="697"/>
        </w:trPr>
        <w:tc>
          <w:tcPr>
            <w:tcW w:w="1355" w:type="dxa"/>
            <w:shd w:val="clear" w:color="auto" w:fill="auto"/>
            <w:vAlign w:val="center"/>
          </w:tcPr>
          <w:p w:rsidR="00164C43" w:rsidRDefault="00164C43" w:rsidP="004A1A0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p>
        </w:tc>
        <w:tc>
          <w:tcPr>
            <w:tcW w:w="4846" w:type="dxa"/>
            <w:shd w:val="clear" w:color="auto" w:fill="FFFFFF"/>
            <w:vAlign w:val="center"/>
          </w:tcPr>
          <w:p w:rsidR="00164C43" w:rsidRPr="000C5287" w:rsidRDefault="00CE2987" w:rsidP="000B5146">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多参数</w:t>
            </w:r>
            <w:r w:rsidRPr="00CE2987">
              <w:rPr>
                <w:rFonts w:ascii="仿宋_GB2312" w:eastAsia="仿宋_GB2312" w:hAnsi="仿宋_GB2312" w:cs="仿宋_GB2312" w:hint="eastAsia"/>
                <w:bCs/>
                <w:color w:val="000000"/>
                <w:sz w:val="28"/>
                <w:szCs w:val="28"/>
              </w:rPr>
              <w:t>监护仪</w:t>
            </w:r>
          </w:p>
        </w:tc>
        <w:tc>
          <w:tcPr>
            <w:tcW w:w="1425" w:type="dxa"/>
            <w:vAlign w:val="center"/>
          </w:tcPr>
          <w:p w:rsidR="00164C43" w:rsidRDefault="00164C43">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8F3A36" w:rsidRPr="008F3A36">
              <w:rPr>
                <w:rFonts w:ascii="仿宋_GB2312" w:eastAsia="仿宋_GB2312" w:hAnsi="仿宋_GB2312" w:cs="仿宋_GB2312" w:hint="eastAsia"/>
                <w:color w:val="000000"/>
                <w:sz w:val="28"/>
                <w:szCs w:val="28"/>
              </w:rPr>
              <w:t>套</w:t>
            </w:r>
          </w:p>
        </w:tc>
        <w:tc>
          <w:tcPr>
            <w:tcW w:w="1974" w:type="dxa"/>
            <w:vAlign w:val="center"/>
          </w:tcPr>
          <w:p w:rsidR="00164C43" w:rsidRDefault="00CE2987"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3.5</w:t>
            </w:r>
          </w:p>
        </w:tc>
      </w:tr>
      <w:tr w:rsidR="00CE2987" w:rsidTr="007F2D7D">
        <w:trPr>
          <w:trHeight w:hRule="exact" w:val="697"/>
        </w:trPr>
        <w:tc>
          <w:tcPr>
            <w:tcW w:w="1355" w:type="dxa"/>
            <w:shd w:val="clear" w:color="auto" w:fill="auto"/>
            <w:vAlign w:val="center"/>
          </w:tcPr>
          <w:p w:rsidR="00CE2987" w:rsidRDefault="00CE2987" w:rsidP="004A1A08">
            <w:pPr>
              <w:widowControl/>
              <w:spacing w:afterLines="50"/>
              <w:jc w:val="center"/>
              <w:rPr>
                <w:rFonts w:ascii="仿宋_GB2312" w:eastAsia="仿宋_GB2312" w:hAnsi="仿宋_GB2312" w:cs="仿宋_GB2312"/>
                <w:color w:val="000000"/>
                <w:kern w:val="0"/>
                <w:sz w:val="28"/>
                <w:szCs w:val="28"/>
              </w:rPr>
            </w:pPr>
            <w:r w:rsidRPr="00CE2987">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三</w:t>
            </w:r>
            <w:r w:rsidRPr="00CE2987">
              <w:rPr>
                <w:rFonts w:ascii="仿宋_GB2312" w:eastAsia="仿宋_GB2312" w:hAnsi="仿宋_GB2312" w:cs="仿宋_GB2312" w:hint="eastAsia"/>
                <w:color w:val="000000"/>
                <w:kern w:val="0"/>
                <w:sz w:val="28"/>
                <w:szCs w:val="28"/>
              </w:rPr>
              <w:t>）</w:t>
            </w:r>
          </w:p>
        </w:tc>
        <w:tc>
          <w:tcPr>
            <w:tcW w:w="4846" w:type="dxa"/>
            <w:shd w:val="clear" w:color="auto" w:fill="FFFFFF"/>
            <w:vAlign w:val="center"/>
          </w:tcPr>
          <w:p w:rsidR="00CE2987" w:rsidRPr="005823E6" w:rsidRDefault="00CE2987" w:rsidP="000B5146">
            <w:pPr>
              <w:spacing w:line="400" w:lineRule="exact"/>
              <w:jc w:val="center"/>
              <w:rPr>
                <w:rFonts w:ascii="仿宋_GB2312" w:eastAsia="仿宋_GB2312" w:hAnsi="仿宋_GB2312" w:cs="仿宋_GB2312"/>
                <w:bCs/>
                <w:color w:val="000000"/>
                <w:sz w:val="28"/>
                <w:szCs w:val="28"/>
              </w:rPr>
            </w:pPr>
            <w:r w:rsidRPr="00CE2987">
              <w:rPr>
                <w:rFonts w:ascii="仿宋_GB2312" w:eastAsia="仿宋_GB2312" w:hAnsi="仿宋_GB2312" w:cs="仿宋_GB2312" w:hint="eastAsia"/>
                <w:bCs/>
                <w:color w:val="000000"/>
                <w:sz w:val="28"/>
                <w:szCs w:val="28"/>
              </w:rPr>
              <w:t>输液泵</w:t>
            </w:r>
          </w:p>
        </w:tc>
        <w:tc>
          <w:tcPr>
            <w:tcW w:w="1425" w:type="dxa"/>
            <w:vAlign w:val="center"/>
          </w:tcPr>
          <w:p w:rsidR="00CE2987" w:rsidRDefault="00CE2987">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9套</w:t>
            </w:r>
          </w:p>
        </w:tc>
        <w:tc>
          <w:tcPr>
            <w:tcW w:w="1974" w:type="dxa"/>
            <w:vAlign w:val="center"/>
          </w:tcPr>
          <w:p w:rsidR="00CE2987" w:rsidRDefault="00BC0F4D"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4.23</w:t>
            </w:r>
          </w:p>
        </w:tc>
      </w:tr>
      <w:tr w:rsidR="00CE2987" w:rsidTr="007F2D7D">
        <w:trPr>
          <w:trHeight w:hRule="exact" w:val="697"/>
        </w:trPr>
        <w:tc>
          <w:tcPr>
            <w:tcW w:w="1355" w:type="dxa"/>
            <w:shd w:val="clear" w:color="auto" w:fill="auto"/>
            <w:vAlign w:val="center"/>
          </w:tcPr>
          <w:p w:rsidR="00CE2987" w:rsidRDefault="00CE2987" w:rsidP="004A1A08">
            <w:pPr>
              <w:widowControl/>
              <w:spacing w:afterLines="50"/>
              <w:jc w:val="center"/>
              <w:rPr>
                <w:rFonts w:ascii="仿宋_GB2312" w:eastAsia="仿宋_GB2312" w:hAnsi="仿宋_GB2312" w:cs="仿宋_GB2312"/>
                <w:color w:val="000000"/>
                <w:kern w:val="0"/>
                <w:sz w:val="28"/>
                <w:szCs w:val="28"/>
              </w:rPr>
            </w:pPr>
            <w:r w:rsidRPr="00CE2987">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四</w:t>
            </w:r>
            <w:r w:rsidRPr="00CE2987">
              <w:rPr>
                <w:rFonts w:ascii="仿宋_GB2312" w:eastAsia="仿宋_GB2312" w:hAnsi="仿宋_GB2312" w:cs="仿宋_GB2312" w:hint="eastAsia"/>
                <w:color w:val="000000"/>
                <w:kern w:val="0"/>
                <w:sz w:val="28"/>
                <w:szCs w:val="28"/>
              </w:rPr>
              <w:t>）</w:t>
            </w:r>
          </w:p>
        </w:tc>
        <w:tc>
          <w:tcPr>
            <w:tcW w:w="4846" w:type="dxa"/>
            <w:shd w:val="clear" w:color="auto" w:fill="FFFFFF"/>
            <w:vAlign w:val="center"/>
          </w:tcPr>
          <w:p w:rsidR="00CE2987" w:rsidRPr="005823E6" w:rsidRDefault="00CE2987" w:rsidP="000B5146">
            <w:pPr>
              <w:spacing w:line="400" w:lineRule="exact"/>
              <w:jc w:val="center"/>
              <w:rPr>
                <w:rFonts w:ascii="仿宋_GB2312" w:eastAsia="仿宋_GB2312" w:hAnsi="仿宋_GB2312" w:cs="仿宋_GB2312"/>
                <w:bCs/>
                <w:color w:val="000000"/>
                <w:sz w:val="28"/>
                <w:szCs w:val="28"/>
              </w:rPr>
            </w:pPr>
            <w:r w:rsidRPr="00CE2987">
              <w:rPr>
                <w:rFonts w:ascii="仿宋_GB2312" w:eastAsia="仿宋_GB2312" w:hAnsi="仿宋_GB2312" w:cs="仿宋_GB2312" w:hint="eastAsia"/>
                <w:bCs/>
                <w:color w:val="000000"/>
                <w:sz w:val="28"/>
                <w:szCs w:val="28"/>
              </w:rPr>
              <w:t>抗血栓压力泵</w:t>
            </w:r>
          </w:p>
        </w:tc>
        <w:tc>
          <w:tcPr>
            <w:tcW w:w="1425" w:type="dxa"/>
            <w:vAlign w:val="center"/>
          </w:tcPr>
          <w:p w:rsidR="00CE2987" w:rsidRDefault="00CE2987">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2套</w:t>
            </w:r>
          </w:p>
        </w:tc>
        <w:tc>
          <w:tcPr>
            <w:tcW w:w="1974" w:type="dxa"/>
            <w:vAlign w:val="center"/>
          </w:tcPr>
          <w:p w:rsidR="00CE2987" w:rsidRDefault="00CE2987"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2.9</w:t>
            </w:r>
          </w:p>
        </w:tc>
      </w:tr>
      <w:tr w:rsidR="00CE2987" w:rsidTr="007F2D7D">
        <w:trPr>
          <w:trHeight w:hRule="exact" w:val="697"/>
        </w:trPr>
        <w:tc>
          <w:tcPr>
            <w:tcW w:w="1355" w:type="dxa"/>
            <w:shd w:val="clear" w:color="auto" w:fill="auto"/>
            <w:vAlign w:val="center"/>
          </w:tcPr>
          <w:p w:rsidR="00CE2987" w:rsidRPr="00CE2987" w:rsidRDefault="00CE2987" w:rsidP="004A1A08">
            <w:pPr>
              <w:widowControl/>
              <w:spacing w:afterLines="50"/>
              <w:jc w:val="center"/>
              <w:rPr>
                <w:rFonts w:ascii="仿宋_GB2312" w:eastAsia="仿宋_GB2312" w:hAnsi="仿宋_GB2312" w:cs="仿宋_GB2312"/>
                <w:color w:val="000000"/>
                <w:kern w:val="0"/>
                <w:sz w:val="28"/>
                <w:szCs w:val="28"/>
              </w:rPr>
            </w:pPr>
            <w:r w:rsidRPr="00CE2987">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五</w:t>
            </w:r>
            <w:r w:rsidRPr="00CE2987">
              <w:rPr>
                <w:rFonts w:ascii="仿宋_GB2312" w:eastAsia="仿宋_GB2312" w:hAnsi="仿宋_GB2312" w:cs="仿宋_GB2312" w:hint="eastAsia"/>
                <w:color w:val="000000"/>
                <w:kern w:val="0"/>
                <w:sz w:val="28"/>
                <w:szCs w:val="28"/>
              </w:rPr>
              <w:t>）</w:t>
            </w:r>
          </w:p>
        </w:tc>
        <w:tc>
          <w:tcPr>
            <w:tcW w:w="4846" w:type="dxa"/>
            <w:shd w:val="clear" w:color="auto" w:fill="FFFFFF"/>
            <w:vAlign w:val="center"/>
          </w:tcPr>
          <w:p w:rsidR="00CE2987" w:rsidRPr="005823E6" w:rsidRDefault="00CE2987" w:rsidP="000B5146">
            <w:pPr>
              <w:spacing w:line="400" w:lineRule="exact"/>
              <w:jc w:val="center"/>
              <w:rPr>
                <w:rFonts w:ascii="仿宋_GB2312" w:eastAsia="仿宋_GB2312" w:hAnsi="仿宋_GB2312" w:cs="仿宋_GB2312"/>
                <w:bCs/>
                <w:color w:val="000000"/>
                <w:sz w:val="28"/>
                <w:szCs w:val="28"/>
              </w:rPr>
            </w:pPr>
            <w:bookmarkStart w:id="7" w:name="OLE_LINK3"/>
            <w:r w:rsidRPr="00CE2987">
              <w:rPr>
                <w:rFonts w:ascii="仿宋_GB2312" w:eastAsia="仿宋_GB2312" w:hAnsi="仿宋_GB2312" w:cs="仿宋_GB2312" w:hint="eastAsia"/>
                <w:bCs/>
                <w:color w:val="000000"/>
                <w:sz w:val="28"/>
                <w:szCs w:val="28"/>
              </w:rPr>
              <w:t>空气压力治疗系统</w:t>
            </w:r>
            <w:bookmarkEnd w:id="7"/>
          </w:p>
        </w:tc>
        <w:tc>
          <w:tcPr>
            <w:tcW w:w="1425" w:type="dxa"/>
            <w:vAlign w:val="center"/>
          </w:tcPr>
          <w:p w:rsidR="00CE2987" w:rsidRDefault="00CE2987">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1套</w:t>
            </w:r>
          </w:p>
        </w:tc>
        <w:tc>
          <w:tcPr>
            <w:tcW w:w="1974" w:type="dxa"/>
            <w:vAlign w:val="center"/>
          </w:tcPr>
          <w:p w:rsidR="00CE2987" w:rsidRDefault="00CE2987"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12</w:t>
            </w:r>
          </w:p>
        </w:tc>
      </w:tr>
    </w:tbl>
    <w:p w:rsidR="00175277" w:rsidRPr="00175277" w:rsidRDefault="00175277" w:rsidP="005823E6">
      <w:pPr>
        <w:pStyle w:val="a0"/>
        <w:ind w:firstLine="0"/>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r w:rsidR="00164C43">
        <w:rPr>
          <w:rFonts w:ascii="仿宋_GB2312" w:hAnsi="仿宋_GB2312" w:cs="仿宋_GB2312" w:hint="eastAsia"/>
          <w:sz w:val="32"/>
          <w:szCs w:val="32"/>
        </w:rPr>
        <w:t>：</w:t>
      </w:r>
      <w:r w:rsidR="00CE2987" w:rsidRPr="00CE2987">
        <w:rPr>
          <w:rFonts w:ascii="仿宋_GB2312" w:hAnsi="仿宋_GB2312" w:cs="仿宋_GB2312" w:hint="eastAsia"/>
          <w:bCs/>
          <w:sz w:val="32"/>
          <w:szCs w:val="32"/>
        </w:rPr>
        <w:t>监护仪</w:t>
      </w:r>
    </w:p>
    <w:tbl>
      <w:tblPr>
        <w:tblW w:w="9854"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512"/>
      </w:tblGrid>
      <w:tr w:rsidR="00804698" w:rsidTr="00CE2987">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280AB9"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参考</w:t>
            </w:r>
            <w:r w:rsidR="00FA629B">
              <w:rPr>
                <w:rFonts w:ascii="仿宋_GB2312" w:eastAsia="仿宋_GB2312" w:hAnsi="仿宋_GB2312" w:cs="仿宋_GB2312" w:hint="eastAsia"/>
                <w:sz w:val="28"/>
                <w:szCs w:val="28"/>
              </w:rPr>
              <w:t>参数</w:t>
            </w:r>
          </w:p>
        </w:tc>
      </w:tr>
      <w:tr w:rsidR="00D82D60" w:rsidTr="00CE2987">
        <w:trPr>
          <w:trHeight w:val="1975"/>
        </w:trPr>
        <w:tc>
          <w:tcPr>
            <w:tcW w:w="925" w:type="dxa"/>
            <w:vAlign w:val="center"/>
          </w:tcPr>
          <w:p w:rsidR="00D82D60" w:rsidRDefault="00D82D60" w:rsidP="004A1A0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417" w:type="dxa"/>
            <w:vAlign w:val="center"/>
          </w:tcPr>
          <w:p w:rsidR="00D82D60" w:rsidRDefault="00CE2987" w:rsidP="000134CF">
            <w:pPr>
              <w:spacing w:line="400" w:lineRule="exact"/>
              <w:rPr>
                <w:rFonts w:ascii="仿宋_GB2312" w:eastAsia="仿宋_GB2312" w:hAnsi="仿宋_GB2312" w:cs="仿宋_GB2312"/>
                <w:sz w:val="28"/>
                <w:szCs w:val="28"/>
              </w:rPr>
            </w:pPr>
            <w:r w:rsidRPr="00CE2987">
              <w:rPr>
                <w:rFonts w:ascii="仿宋_GB2312" w:eastAsia="仿宋_GB2312" w:hAnsi="仿宋_GB2312" w:cs="仿宋_GB2312" w:hint="eastAsia"/>
                <w:bCs/>
                <w:color w:val="000000"/>
                <w:sz w:val="28"/>
                <w:szCs w:val="28"/>
              </w:rPr>
              <w:t>监护仪</w:t>
            </w:r>
            <w:r w:rsidR="009834A1">
              <w:rPr>
                <w:rFonts w:ascii="仿宋_GB2312" w:eastAsia="仿宋_GB2312" w:hAnsi="仿宋_GB2312" w:cs="仿宋_GB2312" w:hint="eastAsia"/>
                <w:bCs/>
                <w:color w:val="000000"/>
                <w:sz w:val="28"/>
                <w:szCs w:val="28"/>
              </w:rPr>
              <w:t>（</w:t>
            </w:r>
            <w:r w:rsidR="009834A1" w:rsidRPr="009834A1">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rPr>
              <w:t>2</w:t>
            </w:r>
            <w:r w:rsidR="009834A1" w:rsidRPr="009834A1">
              <w:rPr>
                <w:rFonts w:ascii="仿宋_GB2312" w:eastAsia="仿宋_GB2312" w:hAnsi="仿宋_GB2312" w:cs="仿宋_GB2312" w:hint="eastAsia"/>
                <w:bCs/>
                <w:color w:val="000000"/>
                <w:sz w:val="28"/>
                <w:szCs w:val="28"/>
              </w:rPr>
              <w:t>套</w:t>
            </w:r>
            <w:r w:rsidR="009834A1">
              <w:rPr>
                <w:rFonts w:ascii="仿宋_GB2312" w:eastAsia="仿宋_GB2312" w:hAnsi="仿宋_GB2312" w:cs="仿宋_GB2312" w:hint="eastAsia"/>
                <w:bCs/>
                <w:color w:val="000000"/>
                <w:sz w:val="28"/>
                <w:szCs w:val="28"/>
              </w:rPr>
              <w:t>）</w:t>
            </w:r>
          </w:p>
        </w:tc>
        <w:tc>
          <w:tcPr>
            <w:tcW w:w="7512" w:type="dxa"/>
            <w:vAlign w:val="center"/>
          </w:tcPr>
          <w:p w:rsidR="00CE2987" w:rsidRPr="00CE2987" w:rsidRDefault="00CE2987" w:rsidP="00CE2987">
            <w:pPr>
              <w:spacing w:line="400" w:lineRule="exact"/>
              <w:rPr>
                <w:rFonts w:ascii="仿宋" w:eastAsia="仿宋" w:hAnsi="仿宋" w:cs="仿宋"/>
                <w:sz w:val="28"/>
                <w:szCs w:val="18"/>
              </w:rPr>
            </w:pPr>
            <w:r w:rsidRPr="00CE2987">
              <w:rPr>
                <w:rFonts w:ascii="仿宋" w:eastAsia="仿宋" w:hAnsi="仿宋" w:cs="仿宋" w:hint="eastAsia"/>
                <w:sz w:val="28"/>
                <w:szCs w:val="18"/>
              </w:rPr>
              <w:t>1、≥10.1英寸彩色液晶屏，分辨率≥800*600，带有锂电池，方便转运</w:t>
            </w:r>
          </w:p>
          <w:p w:rsidR="00CE2987" w:rsidRPr="00CE2987" w:rsidRDefault="00CE2987" w:rsidP="00CE2987">
            <w:pPr>
              <w:spacing w:line="400" w:lineRule="exact"/>
              <w:rPr>
                <w:rFonts w:ascii="仿宋" w:eastAsia="仿宋" w:hAnsi="仿宋" w:cs="仿宋"/>
                <w:sz w:val="28"/>
                <w:szCs w:val="18"/>
              </w:rPr>
            </w:pPr>
            <w:r w:rsidRPr="00CE2987">
              <w:rPr>
                <w:rFonts w:ascii="仿宋" w:eastAsia="仿宋" w:hAnsi="仿宋" w:cs="仿宋" w:hint="eastAsia"/>
                <w:sz w:val="28"/>
                <w:szCs w:val="18"/>
              </w:rPr>
              <w:t>2、采用一体化无风扇设计</w:t>
            </w:r>
          </w:p>
          <w:p w:rsidR="00CE2987" w:rsidRPr="00CE2987" w:rsidRDefault="00CE2987" w:rsidP="00CE2987">
            <w:pPr>
              <w:spacing w:line="400" w:lineRule="exact"/>
              <w:rPr>
                <w:rFonts w:ascii="仿宋" w:eastAsia="仿宋" w:hAnsi="仿宋" w:cs="仿宋"/>
                <w:sz w:val="28"/>
                <w:szCs w:val="18"/>
              </w:rPr>
            </w:pPr>
            <w:r w:rsidRPr="00CE2987">
              <w:rPr>
                <w:rFonts w:ascii="仿宋" w:eastAsia="仿宋" w:hAnsi="仿宋" w:cs="仿宋" w:hint="eastAsia"/>
                <w:sz w:val="28"/>
                <w:szCs w:val="18"/>
              </w:rPr>
              <w:t>3、支持所有监测参数报警限一键自动设置功能</w:t>
            </w:r>
          </w:p>
          <w:p w:rsidR="00D82D60" w:rsidRPr="00CE2987" w:rsidRDefault="00CE2987" w:rsidP="00CE2987">
            <w:pPr>
              <w:spacing w:line="400" w:lineRule="exact"/>
              <w:rPr>
                <w:rFonts w:ascii="仿宋" w:eastAsia="仿宋" w:hAnsi="仿宋" w:cs="仿宋"/>
                <w:sz w:val="28"/>
                <w:szCs w:val="18"/>
              </w:rPr>
            </w:pPr>
            <w:r w:rsidRPr="00CE2987">
              <w:rPr>
                <w:rFonts w:ascii="仿宋" w:eastAsia="仿宋" w:hAnsi="仿宋" w:cs="仿宋" w:hint="eastAsia"/>
                <w:sz w:val="28"/>
                <w:szCs w:val="18"/>
              </w:rPr>
              <w:t>4、具有心电、血氧、无创血压监测功能</w:t>
            </w:r>
          </w:p>
        </w:tc>
      </w:tr>
    </w:tbl>
    <w:p w:rsidR="00CE2987" w:rsidRDefault="00CE2987" w:rsidP="00164C43">
      <w:pPr>
        <w:pStyle w:val="Flietext"/>
        <w:rPr>
          <w:rFonts w:ascii="仿宋_GB2312" w:hAnsi="仿宋_GB2312" w:cs="仿宋_GB2312"/>
          <w:sz w:val="32"/>
          <w:szCs w:val="32"/>
        </w:rPr>
      </w:pPr>
    </w:p>
    <w:p w:rsidR="00164C43" w:rsidRDefault="00164C43" w:rsidP="00164C43">
      <w:pPr>
        <w:pStyle w:val="Flietext"/>
        <w:rPr>
          <w:rFonts w:ascii="仿宋_GB2312" w:hAnsi="仿宋_GB2312" w:cs="仿宋_GB2312"/>
          <w:sz w:val="32"/>
          <w:szCs w:val="32"/>
        </w:rPr>
      </w:pPr>
      <w:r>
        <w:rPr>
          <w:rFonts w:ascii="仿宋_GB2312" w:hAnsi="仿宋_GB2312" w:cs="仿宋_GB2312" w:hint="eastAsia"/>
          <w:sz w:val="32"/>
          <w:szCs w:val="32"/>
        </w:rPr>
        <w:t>合同包（二）：</w:t>
      </w:r>
      <w:r w:rsidR="00CE2987" w:rsidRPr="00CE2987">
        <w:rPr>
          <w:rFonts w:ascii="仿宋_GB2312" w:hAnsi="仿宋_GB2312" w:cs="仿宋_GB2312" w:hint="eastAsia"/>
          <w:bCs/>
          <w:sz w:val="32"/>
          <w:szCs w:val="32"/>
        </w:rPr>
        <w:t>多参数监护仪</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229"/>
      </w:tblGrid>
      <w:tr w:rsidR="00164C43" w:rsidTr="00CE2987">
        <w:trPr>
          <w:trHeight w:hRule="exact" w:val="706"/>
        </w:trPr>
        <w:tc>
          <w:tcPr>
            <w:tcW w:w="925" w:type="dxa"/>
            <w:vAlign w:val="center"/>
          </w:tcPr>
          <w:p w:rsidR="00164C43" w:rsidRDefault="00164C43"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164C43" w:rsidRDefault="00164C43"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229" w:type="dxa"/>
            <w:vAlign w:val="center"/>
          </w:tcPr>
          <w:p w:rsidR="00164C43" w:rsidRDefault="0089042F" w:rsidP="006315EB">
            <w:pPr>
              <w:jc w:val="center"/>
              <w:rPr>
                <w:rFonts w:ascii="仿宋_GB2312" w:eastAsia="仿宋_GB2312" w:hAnsi="仿宋_GB2312" w:cs="仿宋_GB2312"/>
                <w:sz w:val="28"/>
                <w:szCs w:val="28"/>
              </w:rPr>
            </w:pPr>
            <w:r w:rsidRPr="0089042F">
              <w:rPr>
                <w:rFonts w:ascii="仿宋_GB2312" w:eastAsia="仿宋_GB2312" w:hAnsi="仿宋_GB2312" w:cs="仿宋_GB2312" w:hint="eastAsia"/>
                <w:sz w:val="28"/>
                <w:szCs w:val="28"/>
              </w:rPr>
              <w:t>参考参数</w:t>
            </w:r>
          </w:p>
        </w:tc>
      </w:tr>
      <w:tr w:rsidR="00164C43" w:rsidTr="00CE2987">
        <w:trPr>
          <w:trHeight w:val="1975"/>
        </w:trPr>
        <w:tc>
          <w:tcPr>
            <w:tcW w:w="925" w:type="dxa"/>
            <w:vAlign w:val="center"/>
          </w:tcPr>
          <w:p w:rsidR="00164C43" w:rsidRDefault="00CE2987" w:rsidP="004A1A0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p>
        </w:tc>
        <w:tc>
          <w:tcPr>
            <w:tcW w:w="1417" w:type="dxa"/>
            <w:vAlign w:val="center"/>
          </w:tcPr>
          <w:p w:rsidR="00164C43" w:rsidRDefault="00CE2987" w:rsidP="006315EB">
            <w:pPr>
              <w:spacing w:line="400" w:lineRule="exact"/>
              <w:rPr>
                <w:rFonts w:ascii="仿宋_GB2312" w:eastAsia="仿宋_GB2312" w:hAnsi="仿宋_GB2312" w:cs="仿宋_GB2312"/>
                <w:sz w:val="28"/>
                <w:szCs w:val="28"/>
              </w:rPr>
            </w:pPr>
            <w:r w:rsidRPr="00CE2987">
              <w:rPr>
                <w:rFonts w:ascii="仿宋_GB2312" w:eastAsia="仿宋_GB2312" w:hAnsi="仿宋_GB2312" w:cs="仿宋_GB2312" w:hint="eastAsia"/>
                <w:bCs/>
                <w:color w:val="000000"/>
                <w:sz w:val="28"/>
                <w:szCs w:val="28"/>
              </w:rPr>
              <w:t>多参数监护仪</w:t>
            </w:r>
            <w:r w:rsidR="00164C43">
              <w:rPr>
                <w:rFonts w:ascii="仿宋_GB2312" w:eastAsia="仿宋_GB2312" w:hAnsi="仿宋_GB2312" w:cs="仿宋_GB2312" w:hint="eastAsia"/>
                <w:bCs/>
                <w:color w:val="000000"/>
                <w:sz w:val="28"/>
                <w:szCs w:val="28"/>
              </w:rPr>
              <w:t>（1套）</w:t>
            </w:r>
          </w:p>
        </w:tc>
        <w:tc>
          <w:tcPr>
            <w:tcW w:w="7229" w:type="dxa"/>
            <w:vAlign w:val="center"/>
          </w:tcPr>
          <w:p w:rsidR="00975C03" w:rsidRPr="00975C03" w:rsidRDefault="00975C03" w:rsidP="00975C03">
            <w:pPr>
              <w:spacing w:line="400" w:lineRule="exact"/>
              <w:rPr>
                <w:rFonts w:ascii="仿宋" w:eastAsia="仿宋" w:hAnsi="仿宋" w:cs="仿宋"/>
                <w:sz w:val="28"/>
                <w:szCs w:val="18"/>
              </w:rPr>
            </w:pPr>
            <w:r w:rsidRPr="00975C03">
              <w:rPr>
                <w:rFonts w:ascii="仿宋" w:eastAsia="仿宋" w:hAnsi="仿宋" w:cs="仿宋" w:hint="eastAsia"/>
                <w:sz w:val="28"/>
                <w:szCs w:val="18"/>
              </w:rPr>
              <w:t>1、</w:t>
            </w:r>
            <w:bookmarkStart w:id="8" w:name="OLE_LINK4"/>
            <w:bookmarkStart w:id="9" w:name="OLE_LINK5"/>
            <w:r w:rsidRPr="00975C03">
              <w:rPr>
                <w:rFonts w:ascii="仿宋" w:eastAsia="仿宋" w:hAnsi="仿宋" w:cs="仿宋" w:hint="eastAsia"/>
                <w:sz w:val="28"/>
                <w:szCs w:val="18"/>
              </w:rPr>
              <w:t>≥</w:t>
            </w:r>
            <w:bookmarkEnd w:id="8"/>
            <w:bookmarkEnd w:id="9"/>
            <w:r w:rsidRPr="00975C03">
              <w:rPr>
                <w:rFonts w:ascii="仿宋" w:eastAsia="仿宋" w:hAnsi="仿宋" w:cs="仿宋" w:hint="eastAsia"/>
                <w:sz w:val="28"/>
                <w:szCs w:val="18"/>
              </w:rPr>
              <w:t>12英寸彩色液晶触摸屏</w:t>
            </w:r>
            <w:r>
              <w:rPr>
                <w:rFonts w:ascii="仿宋" w:eastAsia="仿宋" w:hAnsi="仿宋" w:cs="仿宋" w:hint="eastAsia"/>
                <w:sz w:val="28"/>
                <w:szCs w:val="18"/>
              </w:rPr>
              <w:t>，</w:t>
            </w:r>
            <w:r w:rsidRPr="00975C03">
              <w:rPr>
                <w:rFonts w:ascii="仿宋" w:eastAsia="仿宋" w:hAnsi="仿宋" w:cs="仿宋" w:hint="eastAsia"/>
                <w:sz w:val="28"/>
                <w:szCs w:val="18"/>
              </w:rPr>
              <w:t>分辨率≥1280*800</w:t>
            </w:r>
          </w:p>
          <w:p w:rsidR="00164C43" w:rsidRPr="00D82D60" w:rsidRDefault="00975C03" w:rsidP="00975C03">
            <w:pPr>
              <w:spacing w:line="400" w:lineRule="exact"/>
              <w:rPr>
                <w:rFonts w:ascii="仿宋" w:eastAsia="仿宋" w:hAnsi="仿宋" w:cs="仿宋"/>
                <w:sz w:val="22"/>
                <w:szCs w:val="18"/>
              </w:rPr>
            </w:pPr>
            <w:r w:rsidRPr="00975C03">
              <w:rPr>
                <w:rFonts w:ascii="仿宋" w:eastAsia="仿宋" w:hAnsi="仿宋" w:cs="仿宋" w:hint="eastAsia"/>
                <w:sz w:val="28"/>
                <w:szCs w:val="18"/>
              </w:rPr>
              <w:t>2、至少具有心电、血氧、无创血压、双有创压监测功能</w:t>
            </w:r>
          </w:p>
        </w:tc>
      </w:tr>
    </w:tbl>
    <w:p w:rsidR="00CE2987" w:rsidRDefault="00CE2987" w:rsidP="00CE2987">
      <w:pPr>
        <w:pStyle w:val="Flietext"/>
        <w:rPr>
          <w:rFonts w:ascii="仿宋_GB2312" w:hAnsi="仿宋_GB2312" w:cs="仿宋_GB2312"/>
          <w:sz w:val="32"/>
          <w:szCs w:val="32"/>
        </w:rPr>
      </w:pPr>
    </w:p>
    <w:p w:rsidR="00CE2987" w:rsidRDefault="00CE2987" w:rsidP="00CE2987">
      <w:pPr>
        <w:pStyle w:val="Flietext"/>
        <w:rPr>
          <w:rFonts w:ascii="仿宋_GB2312" w:hAnsi="仿宋_GB2312" w:cs="仿宋_GB2312"/>
          <w:sz w:val="32"/>
          <w:szCs w:val="32"/>
        </w:rPr>
      </w:pPr>
      <w:r>
        <w:rPr>
          <w:rFonts w:ascii="仿宋_GB2312" w:hAnsi="仿宋_GB2312" w:cs="仿宋_GB2312" w:hint="eastAsia"/>
          <w:sz w:val="32"/>
          <w:szCs w:val="32"/>
        </w:rPr>
        <w:lastRenderedPageBreak/>
        <w:t>合同包（三）：</w:t>
      </w:r>
      <w:r w:rsidRPr="00CE2987">
        <w:rPr>
          <w:rFonts w:ascii="仿宋_GB2312" w:hAnsi="仿宋_GB2312" w:cs="仿宋_GB2312" w:hint="eastAsia"/>
          <w:bCs/>
          <w:sz w:val="32"/>
          <w:szCs w:val="32"/>
        </w:rPr>
        <w:t>输液泵</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229"/>
      </w:tblGrid>
      <w:tr w:rsidR="00CE2987" w:rsidTr="00CE07F0">
        <w:trPr>
          <w:trHeight w:hRule="exact" w:val="706"/>
        </w:trPr>
        <w:tc>
          <w:tcPr>
            <w:tcW w:w="925" w:type="dxa"/>
            <w:vAlign w:val="center"/>
          </w:tcPr>
          <w:p w:rsidR="00CE2987" w:rsidRDefault="00CE2987" w:rsidP="00CE07F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CE2987" w:rsidRDefault="00CE2987" w:rsidP="00CE07F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229" w:type="dxa"/>
            <w:vAlign w:val="center"/>
          </w:tcPr>
          <w:p w:rsidR="00CE2987" w:rsidRDefault="00CE2987" w:rsidP="00CE07F0">
            <w:pPr>
              <w:jc w:val="center"/>
              <w:rPr>
                <w:rFonts w:ascii="仿宋_GB2312" w:eastAsia="仿宋_GB2312" w:hAnsi="仿宋_GB2312" w:cs="仿宋_GB2312"/>
                <w:sz w:val="28"/>
                <w:szCs w:val="28"/>
              </w:rPr>
            </w:pPr>
            <w:r w:rsidRPr="0089042F">
              <w:rPr>
                <w:rFonts w:ascii="仿宋_GB2312" w:eastAsia="仿宋_GB2312" w:hAnsi="仿宋_GB2312" w:cs="仿宋_GB2312" w:hint="eastAsia"/>
                <w:sz w:val="28"/>
                <w:szCs w:val="28"/>
              </w:rPr>
              <w:t>参考参数</w:t>
            </w:r>
          </w:p>
        </w:tc>
      </w:tr>
      <w:tr w:rsidR="00CE2987" w:rsidTr="00CE07F0">
        <w:trPr>
          <w:trHeight w:val="1975"/>
        </w:trPr>
        <w:tc>
          <w:tcPr>
            <w:tcW w:w="925" w:type="dxa"/>
            <w:vAlign w:val="center"/>
          </w:tcPr>
          <w:p w:rsidR="00CE2987" w:rsidRDefault="00CE2987" w:rsidP="004A1A0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p>
        </w:tc>
        <w:tc>
          <w:tcPr>
            <w:tcW w:w="1417" w:type="dxa"/>
            <w:vAlign w:val="center"/>
          </w:tcPr>
          <w:p w:rsidR="00CE2987" w:rsidRDefault="00CE2987" w:rsidP="00CE2987">
            <w:pPr>
              <w:spacing w:line="400" w:lineRule="exact"/>
              <w:rPr>
                <w:rFonts w:ascii="仿宋_GB2312" w:eastAsia="仿宋_GB2312" w:hAnsi="仿宋_GB2312" w:cs="仿宋_GB2312"/>
                <w:sz w:val="28"/>
                <w:szCs w:val="28"/>
              </w:rPr>
            </w:pPr>
            <w:r w:rsidRPr="00CE2987">
              <w:rPr>
                <w:rFonts w:ascii="仿宋_GB2312" w:eastAsia="仿宋_GB2312" w:hAnsi="仿宋_GB2312" w:cs="仿宋_GB2312" w:hint="eastAsia"/>
                <w:bCs/>
                <w:color w:val="000000"/>
                <w:sz w:val="28"/>
                <w:szCs w:val="28"/>
              </w:rPr>
              <w:t>输液泵</w:t>
            </w:r>
            <w:r>
              <w:rPr>
                <w:rFonts w:ascii="仿宋_GB2312" w:eastAsia="仿宋_GB2312" w:hAnsi="仿宋_GB2312" w:cs="仿宋_GB2312" w:hint="eastAsia"/>
                <w:bCs/>
                <w:color w:val="000000"/>
                <w:sz w:val="28"/>
                <w:szCs w:val="28"/>
              </w:rPr>
              <w:t>（9套）</w:t>
            </w:r>
          </w:p>
        </w:tc>
        <w:tc>
          <w:tcPr>
            <w:tcW w:w="7229" w:type="dxa"/>
            <w:vAlign w:val="center"/>
          </w:tcPr>
          <w:p w:rsidR="00975C03" w:rsidRDefault="00975C03" w:rsidP="00975C03">
            <w:pPr>
              <w:spacing w:line="400" w:lineRule="exact"/>
              <w:rPr>
                <w:rFonts w:ascii="仿宋" w:eastAsia="仿宋" w:hAnsi="仿宋" w:cs="仿宋"/>
                <w:sz w:val="28"/>
                <w:szCs w:val="18"/>
              </w:rPr>
            </w:pPr>
            <w:r>
              <w:rPr>
                <w:rFonts w:ascii="仿宋" w:eastAsia="仿宋" w:hAnsi="仿宋" w:cs="仿宋" w:hint="eastAsia"/>
                <w:sz w:val="28"/>
                <w:szCs w:val="18"/>
              </w:rPr>
              <w:t>1、</w:t>
            </w:r>
            <w:r w:rsidRPr="00975C03">
              <w:rPr>
                <w:rFonts w:ascii="仿宋" w:eastAsia="仿宋" w:hAnsi="仿宋" w:cs="仿宋" w:hint="eastAsia"/>
                <w:sz w:val="28"/>
                <w:szCs w:val="18"/>
              </w:rPr>
              <w:t>整机使用期限</w:t>
            </w:r>
            <w:bookmarkStart w:id="10" w:name="OLE_LINK6"/>
            <w:bookmarkStart w:id="11" w:name="OLE_LINK7"/>
            <w:r w:rsidRPr="00975C03">
              <w:rPr>
                <w:rFonts w:ascii="仿宋" w:eastAsia="仿宋" w:hAnsi="仿宋" w:cs="仿宋" w:hint="eastAsia"/>
                <w:sz w:val="28"/>
                <w:szCs w:val="18"/>
              </w:rPr>
              <w:t>≥</w:t>
            </w:r>
            <w:bookmarkEnd w:id="10"/>
            <w:bookmarkEnd w:id="11"/>
            <w:r w:rsidRPr="00975C03">
              <w:rPr>
                <w:rFonts w:ascii="仿宋" w:eastAsia="仿宋" w:hAnsi="仿宋" w:cs="仿宋" w:hint="eastAsia"/>
                <w:sz w:val="28"/>
                <w:szCs w:val="18"/>
              </w:rPr>
              <w:t>10年</w:t>
            </w:r>
          </w:p>
          <w:p w:rsidR="00975C03" w:rsidRPr="00975C03" w:rsidRDefault="00975C03" w:rsidP="00975C03">
            <w:pPr>
              <w:spacing w:line="400" w:lineRule="exact"/>
              <w:rPr>
                <w:rFonts w:ascii="仿宋" w:eastAsia="仿宋" w:hAnsi="仿宋" w:cs="仿宋"/>
                <w:sz w:val="28"/>
                <w:szCs w:val="18"/>
              </w:rPr>
            </w:pPr>
            <w:r>
              <w:rPr>
                <w:rFonts w:ascii="仿宋" w:eastAsia="仿宋" w:hAnsi="仿宋" w:cs="仿宋" w:hint="eastAsia"/>
                <w:sz w:val="28"/>
                <w:szCs w:val="18"/>
              </w:rPr>
              <w:t>2、</w:t>
            </w:r>
            <w:r w:rsidRPr="00975C03">
              <w:rPr>
                <w:rFonts w:ascii="仿宋" w:eastAsia="仿宋" w:hAnsi="仿宋" w:cs="仿宋" w:hint="eastAsia"/>
                <w:sz w:val="28"/>
                <w:szCs w:val="18"/>
              </w:rPr>
              <w:t>输液精度</w:t>
            </w:r>
            <w:bookmarkStart w:id="12" w:name="OLE_LINK8"/>
            <w:r w:rsidRPr="00975C03">
              <w:rPr>
                <w:rFonts w:ascii="仿宋" w:eastAsia="仿宋" w:hAnsi="仿宋" w:cs="仿宋" w:hint="eastAsia"/>
                <w:sz w:val="28"/>
                <w:szCs w:val="18"/>
              </w:rPr>
              <w:t>≤</w:t>
            </w:r>
            <w:bookmarkEnd w:id="12"/>
            <w:r w:rsidRPr="00975C03">
              <w:rPr>
                <w:rFonts w:ascii="仿宋" w:eastAsia="仿宋" w:hAnsi="仿宋" w:cs="仿宋" w:hint="eastAsia"/>
                <w:sz w:val="28"/>
                <w:szCs w:val="18"/>
              </w:rPr>
              <w:t>±5%</w:t>
            </w:r>
          </w:p>
          <w:p w:rsidR="00975C03" w:rsidRPr="00975C03" w:rsidRDefault="00975C03" w:rsidP="00975C03">
            <w:pPr>
              <w:spacing w:line="400" w:lineRule="exact"/>
              <w:rPr>
                <w:rFonts w:ascii="仿宋" w:eastAsia="仿宋" w:hAnsi="仿宋" w:cs="仿宋"/>
                <w:sz w:val="28"/>
                <w:szCs w:val="18"/>
              </w:rPr>
            </w:pPr>
            <w:r>
              <w:rPr>
                <w:rFonts w:ascii="仿宋" w:eastAsia="仿宋" w:hAnsi="仿宋" w:cs="仿宋" w:hint="eastAsia"/>
                <w:sz w:val="28"/>
                <w:szCs w:val="18"/>
              </w:rPr>
              <w:t>3、</w:t>
            </w:r>
            <w:r w:rsidRPr="00975C03">
              <w:rPr>
                <w:rFonts w:ascii="仿宋" w:eastAsia="仿宋" w:hAnsi="仿宋" w:cs="仿宋" w:hint="eastAsia"/>
                <w:sz w:val="28"/>
                <w:szCs w:val="18"/>
              </w:rPr>
              <w:t>输液速度≥1000m1/h</w:t>
            </w:r>
          </w:p>
          <w:p w:rsidR="00975C03" w:rsidRPr="00975C03" w:rsidRDefault="00975C03" w:rsidP="00975C03">
            <w:pPr>
              <w:spacing w:line="400" w:lineRule="exact"/>
              <w:rPr>
                <w:rFonts w:ascii="仿宋" w:eastAsia="仿宋" w:hAnsi="仿宋" w:cs="仿宋"/>
                <w:sz w:val="28"/>
                <w:szCs w:val="18"/>
              </w:rPr>
            </w:pPr>
            <w:r>
              <w:rPr>
                <w:rFonts w:ascii="仿宋" w:eastAsia="仿宋" w:hAnsi="仿宋" w:cs="仿宋" w:hint="eastAsia"/>
                <w:sz w:val="28"/>
                <w:szCs w:val="18"/>
              </w:rPr>
              <w:t>4、</w:t>
            </w:r>
            <w:r w:rsidRPr="00975C03">
              <w:rPr>
                <w:rFonts w:ascii="仿宋" w:eastAsia="仿宋" w:hAnsi="仿宋" w:cs="仿宋" w:hint="eastAsia"/>
                <w:sz w:val="28"/>
                <w:szCs w:val="18"/>
              </w:rPr>
              <w:t>具有多种输液模式</w:t>
            </w:r>
          </w:p>
          <w:p w:rsidR="00975C03" w:rsidRPr="00975C03" w:rsidRDefault="00975C03" w:rsidP="00975C03">
            <w:pPr>
              <w:spacing w:line="400" w:lineRule="exact"/>
              <w:rPr>
                <w:rFonts w:ascii="仿宋" w:eastAsia="仿宋" w:hAnsi="仿宋" w:cs="仿宋"/>
                <w:sz w:val="28"/>
                <w:szCs w:val="18"/>
              </w:rPr>
            </w:pPr>
            <w:r>
              <w:rPr>
                <w:rFonts w:ascii="仿宋" w:eastAsia="仿宋" w:hAnsi="仿宋" w:cs="仿宋" w:hint="eastAsia"/>
                <w:sz w:val="28"/>
                <w:szCs w:val="18"/>
              </w:rPr>
              <w:t>5、</w:t>
            </w:r>
            <w:r w:rsidRPr="00975C03">
              <w:rPr>
                <w:rFonts w:ascii="仿宋" w:eastAsia="仿宋" w:hAnsi="仿宋" w:cs="仿宋" w:hint="eastAsia"/>
                <w:sz w:val="28"/>
                <w:szCs w:val="18"/>
              </w:rPr>
              <w:t>可以满足多种输液要求</w:t>
            </w:r>
          </w:p>
          <w:p w:rsidR="00975C03" w:rsidRDefault="00975C03" w:rsidP="00975C03">
            <w:pPr>
              <w:spacing w:line="400" w:lineRule="exact"/>
              <w:rPr>
                <w:rFonts w:ascii="仿宋" w:eastAsia="仿宋" w:hAnsi="仿宋" w:cs="仿宋"/>
                <w:sz w:val="28"/>
                <w:szCs w:val="18"/>
              </w:rPr>
            </w:pPr>
            <w:r>
              <w:rPr>
                <w:rFonts w:ascii="仿宋" w:eastAsia="仿宋" w:hAnsi="仿宋" w:cs="仿宋" w:hint="eastAsia"/>
                <w:sz w:val="28"/>
                <w:szCs w:val="18"/>
              </w:rPr>
              <w:t>6、具</w:t>
            </w:r>
            <w:r w:rsidRPr="00975C03">
              <w:rPr>
                <w:rFonts w:ascii="仿宋" w:eastAsia="仿宋" w:hAnsi="仿宋" w:cs="仿宋" w:hint="eastAsia"/>
                <w:sz w:val="28"/>
                <w:szCs w:val="18"/>
              </w:rPr>
              <w:t>备阻塞报警功能</w:t>
            </w:r>
          </w:p>
          <w:p w:rsidR="00975C03" w:rsidRDefault="00975C03" w:rsidP="00975C03">
            <w:pPr>
              <w:spacing w:line="400" w:lineRule="exact"/>
              <w:rPr>
                <w:rFonts w:ascii="仿宋" w:eastAsia="仿宋" w:hAnsi="仿宋" w:cs="仿宋"/>
                <w:sz w:val="28"/>
                <w:szCs w:val="18"/>
              </w:rPr>
            </w:pPr>
            <w:r>
              <w:rPr>
                <w:rFonts w:ascii="仿宋" w:eastAsia="仿宋" w:hAnsi="仿宋" w:cs="仿宋" w:hint="eastAsia"/>
                <w:sz w:val="28"/>
                <w:szCs w:val="18"/>
              </w:rPr>
              <w:t>7、</w:t>
            </w:r>
            <w:r w:rsidRPr="00975C03">
              <w:rPr>
                <w:rFonts w:ascii="仿宋" w:eastAsia="仿宋" w:hAnsi="仿宋" w:cs="仿宋" w:hint="eastAsia"/>
                <w:sz w:val="28"/>
                <w:szCs w:val="18"/>
              </w:rPr>
              <w:t>具备气泡报警功能</w:t>
            </w:r>
          </w:p>
          <w:p w:rsidR="00CE2987" w:rsidRPr="00975C03" w:rsidRDefault="00975C03" w:rsidP="00975C03">
            <w:pPr>
              <w:spacing w:line="400" w:lineRule="exact"/>
              <w:rPr>
                <w:rFonts w:ascii="仿宋" w:eastAsia="仿宋" w:hAnsi="仿宋" w:cs="仿宋"/>
                <w:sz w:val="28"/>
                <w:szCs w:val="18"/>
              </w:rPr>
            </w:pPr>
            <w:r>
              <w:rPr>
                <w:rFonts w:ascii="仿宋" w:eastAsia="仿宋" w:hAnsi="仿宋" w:cs="仿宋" w:hint="eastAsia"/>
                <w:sz w:val="28"/>
                <w:szCs w:val="18"/>
              </w:rPr>
              <w:t>8、</w:t>
            </w:r>
            <w:r w:rsidRPr="00975C03">
              <w:rPr>
                <w:rFonts w:ascii="仿宋" w:eastAsia="仿宋" w:hAnsi="仿宋" w:cs="仿宋" w:hint="eastAsia"/>
                <w:sz w:val="28"/>
                <w:szCs w:val="18"/>
              </w:rPr>
              <w:t>可充电电池，充满后在中速下可连续运行超过3小时</w:t>
            </w:r>
          </w:p>
        </w:tc>
      </w:tr>
    </w:tbl>
    <w:p w:rsidR="00CE2987" w:rsidRDefault="00CE2987" w:rsidP="00CE2987">
      <w:pPr>
        <w:pStyle w:val="Flietext"/>
        <w:rPr>
          <w:rFonts w:ascii="仿宋_GB2312" w:hAnsi="仿宋_GB2312" w:cs="仿宋_GB2312"/>
          <w:sz w:val="32"/>
          <w:szCs w:val="32"/>
        </w:rPr>
      </w:pPr>
    </w:p>
    <w:p w:rsidR="00CE2987" w:rsidRDefault="00CE2987" w:rsidP="00CE2987">
      <w:pPr>
        <w:pStyle w:val="Flietext"/>
        <w:rPr>
          <w:rFonts w:ascii="仿宋_GB2312" w:hAnsi="仿宋_GB2312" w:cs="仿宋_GB2312"/>
          <w:sz w:val="32"/>
          <w:szCs w:val="32"/>
        </w:rPr>
      </w:pPr>
      <w:r>
        <w:rPr>
          <w:rFonts w:ascii="仿宋_GB2312" w:hAnsi="仿宋_GB2312" w:cs="仿宋_GB2312" w:hint="eastAsia"/>
          <w:sz w:val="32"/>
          <w:szCs w:val="32"/>
        </w:rPr>
        <w:t>合同包（四）：</w:t>
      </w:r>
      <w:r w:rsidRPr="00CE2987">
        <w:rPr>
          <w:rFonts w:ascii="仿宋_GB2312" w:hAnsi="仿宋_GB2312" w:cs="仿宋_GB2312" w:hint="eastAsia"/>
          <w:bCs/>
          <w:sz w:val="32"/>
          <w:szCs w:val="32"/>
        </w:rPr>
        <w:t>抗血栓压力泵</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229"/>
      </w:tblGrid>
      <w:tr w:rsidR="00CE2987" w:rsidTr="00CE07F0">
        <w:trPr>
          <w:trHeight w:hRule="exact" w:val="706"/>
        </w:trPr>
        <w:tc>
          <w:tcPr>
            <w:tcW w:w="925" w:type="dxa"/>
            <w:vAlign w:val="center"/>
          </w:tcPr>
          <w:p w:rsidR="00CE2987" w:rsidRDefault="00CE2987" w:rsidP="00CE07F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CE2987" w:rsidRDefault="00CE2987" w:rsidP="00CE07F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229" w:type="dxa"/>
            <w:vAlign w:val="center"/>
          </w:tcPr>
          <w:p w:rsidR="00CE2987" w:rsidRDefault="00CE2987" w:rsidP="00CE07F0">
            <w:pPr>
              <w:jc w:val="center"/>
              <w:rPr>
                <w:rFonts w:ascii="仿宋_GB2312" w:eastAsia="仿宋_GB2312" w:hAnsi="仿宋_GB2312" w:cs="仿宋_GB2312"/>
                <w:sz w:val="28"/>
                <w:szCs w:val="28"/>
              </w:rPr>
            </w:pPr>
            <w:r w:rsidRPr="0089042F">
              <w:rPr>
                <w:rFonts w:ascii="仿宋_GB2312" w:eastAsia="仿宋_GB2312" w:hAnsi="仿宋_GB2312" w:cs="仿宋_GB2312" w:hint="eastAsia"/>
                <w:sz w:val="28"/>
                <w:szCs w:val="28"/>
              </w:rPr>
              <w:t>参考参数</w:t>
            </w:r>
          </w:p>
        </w:tc>
      </w:tr>
      <w:tr w:rsidR="00CE2987" w:rsidTr="00CE07F0">
        <w:trPr>
          <w:trHeight w:val="1975"/>
        </w:trPr>
        <w:tc>
          <w:tcPr>
            <w:tcW w:w="925" w:type="dxa"/>
            <w:vAlign w:val="center"/>
          </w:tcPr>
          <w:p w:rsidR="00CE2987" w:rsidRDefault="00CE2987" w:rsidP="004A1A0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p>
        </w:tc>
        <w:tc>
          <w:tcPr>
            <w:tcW w:w="1417" w:type="dxa"/>
            <w:vAlign w:val="center"/>
          </w:tcPr>
          <w:p w:rsidR="00CE2987" w:rsidRDefault="00CE2987" w:rsidP="00CE2987">
            <w:pPr>
              <w:spacing w:line="400" w:lineRule="exact"/>
              <w:rPr>
                <w:rFonts w:ascii="仿宋_GB2312" w:eastAsia="仿宋_GB2312" w:hAnsi="仿宋_GB2312" w:cs="仿宋_GB2312"/>
                <w:sz w:val="28"/>
                <w:szCs w:val="28"/>
              </w:rPr>
            </w:pPr>
            <w:r w:rsidRPr="00CE2987">
              <w:rPr>
                <w:rFonts w:ascii="仿宋_GB2312" w:eastAsia="仿宋_GB2312" w:hAnsi="仿宋_GB2312" w:cs="仿宋_GB2312" w:hint="eastAsia"/>
                <w:bCs/>
                <w:color w:val="000000"/>
                <w:sz w:val="28"/>
                <w:szCs w:val="28"/>
              </w:rPr>
              <w:t>抗血栓压力泵</w:t>
            </w:r>
            <w:r>
              <w:rPr>
                <w:rFonts w:ascii="仿宋_GB2312" w:eastAsia="仿宋_GB2312" w:hAnsi="仿宋_GB2312" w:cs="仿宋_GB2312" w:hint="eastAsia"/>
                <w:bCs/>
                <w:color w:val="000000"/>
                <w:sz w:val="28"/>
                <w:szCs w:val="28"/>
              </w:rPr>
              <w:t>（2套）</w:t>
            </w:r>
          </w:p>
        </w:tc>
        <w:tc>
          <w:tcPr>
            <w:tcW w:w="7229" w:type="dxa"/>
            <w:vAlign w:val="center"/>
          </w:tcPr>
          <w:p w:rsidR="00CE2987" w:rsidRPr="00975C03" w:rsidRDefault="00CE2987" w:rsidP="00975C03">
            <w:pPr>
              <w:spacing w:line="400" w:lineRule="exact"/>
              <w:rPr>
                <w:rFonts w:ascii="仿宋" w:eastAsia="仿宋" w:hAnsi="仿宋" w:cs="仿宋"/>
                <w:sz w:val="28"/>
                <w:szCs w:val="18"/>
              </w:rPr>
            </w:pPr>
            <w:r w:rsidRPr="00975C03">
              <w:rPr>
                <w:rFonts w:ascii="仿宋" w:eastAsia="仿宋" w:hAnsi="仿宋" w:cs="仿宋" w:hint="eastAsia"/>
                <w:sz w:val="28"/>
                <w:szCs w:val="18"/>
              </w:rPr>
              <w:t>1、</w:t>
            </w:r>
            <w:r w:rsidR="00975C03" w:rsidRPr="00975C03">
              <w:rPr>
                <w:rFonts w:ascii="仿宋" w:eastAsia="仿宋" w:hAnsi="仿宋" w:cs="仿宋" w:hint="eastAsia"/>
                <w:sz w:val="28"/>
                <w:szCs w:val="18"/>
              </w:rPr>
              <w:t>该气压泵用于预防深静脉血栓</w:t>
            </w:r>
          </w:p>
          <w:p w:rsidR="00975C03" w:rsidRPr="00975C03" w:rsidRDefault="00CE2987" w:rsidP="00975C03">
            <w:pPr>
              <w:spacing w:line="400" w:lineRule="exact"/>
              <w:rPr>
                <w:rFonts w:ascii="仿宋" w:eastAsia="仿宋" w:hAnsi="仿宋" w:cs="仿宋"/>
                <w:sz w:val="28"/>
                <w:szCs w:val="18"/>
              </w:rPr>
            </w:pPr>
            <w:r w:rsidRPr="00975C03">
              <w:rPr>
                <w:rFonts w:ascii="仿宋" w:eastAsia="仿宋" w:hAnsi="仿宋" w:cs="仿宋" w:hint="eastAsia"/>
                <w:sz w:val="28"/>
                <w:szCs w:val="18"/>
              </w:rPr>
              <w:t>2、</w:t>
            </w:r>
            <w:r w:rsidR="00975C03" w:rsidRPr="00975C03">
              <w:rPr>
                <w:rFonts w:ascii="仿宋" w:eastAsia="仿宋" w:hAnsi="仿宋" w:cs="仿宋" w:hint="eastAsia"/>
                <w:sz w:val="28"/>
                <w:szCs w:val="18"/>
              </w:rPr>
              <w:t>具有独立小腿套，小腿套的固定方式为粘贴式</w:t>
            </w:r>
          </w:p>
          <w:p w:rsidR="00975C03" w:rsidRPr="00975C03" w:rsidRDefault="00975C03" w:rsidP="00975C03">
            <w:pPr>
              <w:spacing w:line="400" w:lineRule="exact"/>
              <w:rPr>
                <w:rFonts w:ascii="仿宋" w:eastAsia="仿宋" w:hAnsi="仿宋" w:cs="仿宋"/>
                <w:sz w:val="28"/>
                <w:szCs w:val="18"/>
              </w:rPr>
            </w:pPr>
            <w:r>
              <w:rPr>
                <w:rFonts w:ascii="仿宋" w:eastAsia="仿宋" w:hAnsi="仿宋" w:cs="仿宋" w:hint="eastAsia"/>
                <w:sz w:val="28"/>
                <w:szCs w:val="18"/>
              </w:rPr>
              <w:t>3、</w:t>
            </w:r>
            <w:r w:rsidRPr="00975C03">
              <w:rPr>
                <w:rFonts w:ascii="仿宋" w:eastAsia="仿宋" w:hAnsi="仿宋" w:cs="仿宋" w:hint="eastAsia"/>
                <w:sz w:val="28"/>
                <w:szCs w:val="18"/>
              </w:rPr>
              <w:t>具有蓄电功能，电池工作时间≥4小时</w:t>
            </w:r>
          </w:p>
          <w:p w:rsidR="00975C03" w:rsidRPr="00975C03" w:rsidRDefault="00975C03" w:rsidP="00975C03">
            <w:pPr>
              <w:spacing w:line="400" w:lineRule="exact"/>
              <w:rPr>
                <w:rFonts w:ascii="仿宋" w:eastAsia="仿宋" w:hAnsi="仿宋" w:cs="仿宋"/>
                <w:sz w:val="28"/>
                <w:szCs w:val="18"/>
              </w:rPr>
            </w:pPr>
            <w:r>
              <w:rPr>
                <w:rFonts w:ascii="仿宋" w:eastAsia="仿宋" w:hAnsi="仿宋" w:cs="仿宋" w:hint="eastAsia"/>
                <w:sz w:val="28"/>
                <w:szCs w:val="18"/>
              </w:rPr>
              <w:t>4、</w:t>
            </w:r>
            <w:r w:rsidRPr="00975C03">
              <w:rPr>
                <w:rFonts w:ascii="仿宋" w:eastAsia="仿宋" w:hAnsi="仿宋" w:cs="仿宋" w:hint="eastAsia"/>
                <w:sz w:val="28"/>
                <w:szCs w:val="18"/>
              </w:rPr>
              <w:t>最大充气压力≥40mmHg</w:t>
            </w:r>
          </w:p>
          <w:p w:rsidR="00975C03" w:rsidRPr="00975C03" w:rsidRDefault="00975C03" w:rsidP="00975C03">
            <w:pPr>
              <w:spacing w:line="400" w:lineRule="exact"/>
              <w:rPr>
                <w:rFonts w:ascii="仿宋" w:eastAsia="仿宋" w:hAnsi="仿宋" w:cs="仿宋"/>
                <w:sz w:val="28"/>
                <w:szCs w:val="18"/>
              </w:rPr>
            </w:pPr>
            <w:r>
              <w:rPr>
                <w:rFonts w:ascii="仿宋" w:eastAsia="仿宋" w:hAnsi="仿宋" w:cs="仿宋" w:hint="eastAsia"/>
                <w:sz w:val="28"/>
                <w:szCs w:val="18"/>
              </w:rPr>
              <w:t>5、</w:t>
            </w:r>
            <w:r w:rsidRPr="00975C03">
              <w:rPr>
                <w:rFonts w:ascii="仿宋" w:eastAsia="仿宋" w:hAnsi="仿宋" w:cs="仿宋" w:hint="eastAsia"/>
                <w:sz w:val="28"/>
                <w:szCs w:val="18"/>
              </w:rPr>
              <w:t>设备操作便捷简单，主机界面可显示实时压力</w:t>
            </w:r>
          </w:p>
          <w:p w:rsidR="00975C03" w:rsidRPr="00975C03" w:rsidRDefault="00975C03" w:rsidP="00975C03">
            <w:pPr>
              <w:spacing w:line="400" w:lineRule="exact"/>
              <w:rPr>
                <w:rFonts w:ascii="仿宋" w:eastAsia="仿宋" w:hAnsi="仿宋" w:cs="仿宋"/>
                <w:sz w:val="28"/>
                <w:szCs w:val="18"/>
              </w:rPr>
            </w:pPr>
            <w:r>
              <w:rPr>
                <w:rFonts w:ascii="仿宋" w:eastAsia="仿宋" w:hAnsi="仿宋" w:cs="仿宋" w:hint="eastAsia"/>
                <w:sz w:val="28"/>
                <w:szCs w:val="18"/>
              </w:rPr>
              <w:t>6、</w:t>
            </w:r>
            <w:r w:rsidRPr="00975C03">
              <w:rPr>
                <w:rFonts w:ascii="仿宋" w:eastAsia="仿宋" w:hAnsi="仿宋" w:cs="仿宋" w:hint="eastAsia"/>
                <w:sz w:val="28"/>
                <w:szCs w:val="18"/>
              </w:rPr>
              <w:t>机器设计轻巧可悬挂在病床上</w:t>
            </w:r>
          </w:p>
          <w:p w:rsidR="00975C03" w:rsidRPr="00975C03" w:rsidRDefault="00975C03" w:rsidP="00975C03">
            <w:pPr>
              <w:spacing w:line="400" w:lineRule="exact"/>
              <w:rPr>
                <w:rFonts w:ascii="仿宋" w:eastAsia="仿宋" w:hAnsi="仿宋" w:cs="仿宋"/>
                <w:sz w:val="28"/>
                <w:szCs w:val="18"/>
              </w:rPr>
            </w:pPr>
            <w:r>
              <w:rPr>
                <w:rFonts w:ascii="仿宋" w:eastAsia="仿宋" w:hAnsi="仿宋" w:cs="仿宋" w:hint="eastAsia"/>
                <w:sz w:val="28"/>
                <w:szCs w:val="18"/>
              </w:rPr>
              <w:t>7、</w:t>
            </w:r>
            <w:r w:rsidRPr="00975C03">
              <w:rPr>
                <w:rFonts w:ascii="仿宋" w:eastAsia="仿宋" w:hAnsi="仿宋" w:cs="仿宋" w:hint="eastAsia"/>
                <w:sz w:val="28"/>
                <w:szCs w:val="18"/>
              </w:rPr>
              <w:t>主机重量≤4.5kg</w:t>
            </w:r>
          </w:p>
          <w:p w:rsidR="00CE2987" w:rsidRPr="00D82D60" w:rsidRDefault="00975C03" w:rsidP="00975C03">
            <w:pPr>
              <w:spacing w:line="400" w:lineRule="exact"/>
              <w:rPr>
                <w:rFonts w:ascii="仿宋" w:eastAsia="仿宋" w:hAnsi="仿宋" w:cs="仿宋"/>
                <w:sz w:val="22"/>
                <w:szCs w:val="18"/>
              </w:rPr>
            </w:pPr>
            <w:r>
              <w:rPr>
                <w:rFonts w:ascii="仿宋" w:eastAsia="仿宋" w:hAnsi="仿宋" w:cs="仿宋" w:hint="eastAsia"/>
                <w:sz w:val="28"/>
                <w:szCs w:val="18"/>
              </w:rPr>
              <w:t>8、</w:t>
            </w:r>
            <w:r w:rsidRPr="00975C03">
              <w:rPr>
                <w:rFonts w:ascii="仿宋" w:eastAsia="仿宋" w:hAnsi="仿宋" w:cs="仿宋" w:hint="eastAsia"/>
                <w:sz w:val="28"/>
                <w:szCs w:val="18"/>
              </w:rPr>
              <w:t>具有安全报警功能</w:t>
            </w:r>
          </w:p>
        </w:tc>
      </w:tr>
    </w:tbl>
    <w:p w:rsidR="00CE2987" w:rsidRDefault="00CE2987" w:rsidP="00CE2987">
      <w:pPr>
        <w:pStyle w:val="Flietext"/>
        <w:rPr>
          <w:rFonts w:ascii="仿宋_GB2312" w:hAnsi="仿宋_GB2312" w:cs="仿宋_GB2312"/>
          <w:sz w:val="32"/>
          <w:szCs w:val="32"/>
        </w:rPr>
      </w:pPr>
    </w:p>
    <w:p w:rsidR="00CE2987" w:rsidRDefault="00CE2987" w:rsidP="00CE2987">
      <w:pPr>
        <w:pStyle w:val="Flietext"/>
        <w:rPr>
          <w:rFonts w:ascii="仿宋_GB2312" w:hAnsi="仿宋_GB2312" w:cs="仿宋_GB2312"/>
          <w:sz w:val="32"/>
          <w:szCs w:val="32"/>
        </w:rPr>
      </w:pPr>
      <w:r>
        <w:rPr>
          <w:rFonts w:ascii="仿宋_GB2312" w:hAnsi="仿宋_GB2312" w:cs="仿宋_GB2312" w:hint="eastAsia"/>
          <w:sz w:val="32"/>
          <w:szCs w:val="32"/>
        </w:rPr>
        <w:t>合同包（五）：</w:t>
      </w:r>
      <w:r w:rsidRPr="00CE2987">
        <w:rPr>
          <w:rFonts w:ascii="仿宋_GB2312" w:hAnsi="仿宋_GB2312" w:cs="仿宋_GB2312" w:hint="eastAsia"/>
          <w:bCs/>
          <w:sz w:val="32"/>
          <w:szCs w:val="32"/>
        </w:rPr>
        <w:t>空气压力治疗系统</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229"/>
      </w:tblGrid>
      <w:tr w:rsidR="00CE2987" w:rsidTr="00CE07F0">
        <w:trPr>
          <w:trHeight w:hRule="exact" w:val="706"/>
        </w:trPr>
        <w:tc>
          <w:tcPr>
            <w:tcW w:w="925" w:type="dxa"/>
            <w:vAlign w:val="center"/>
          </w:tcPr>
          <w:p w:rsidR="00CE2987" w:rsidRDefault="00CE2987" w:rsidP="00CE07F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CE2987" w:rsidRDefault="00CE2987" w:rsidP="00CE07F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229" w:type="dxa"/>
            <w:vAlign w:val="center"/>
          </w:tcPr>
          <w:p w:rsidR="00CE2987" w:rsidRDefault="00CE2987" w:rsidP="00CE07F0">
            <w:pPr>
              <w:jc w:val="center"/>
              <w:rPr>
                <w:rFonts w:ascii="仿宋_GB2312" w:eastAsia="仿宋_GB2312" w:hAnsi="仿宋_GB2312" w:cs="仿宋_GB2312"/>
                <w:sz w:val="28"/>
                <w:szCs w:val="28"/>
              </w:rPr>
            </w:pPr>
            <w:r w:rsidRPr="0089042F">
              <w:rPr>
                <w:rFonts w:ascii="仿宋_GB2312" w:eastAsia="仿宋_GB2312" w:hAnsi="仿宋_GB2312" w:cs="仿宋_GB2312" w:hint="eastAsia"/>
                <w:sz w:val="28"/>
                <w:szCs w:val="28"/>
              </w:rPr>
              <w:t>参考参数</w:t>
            </w:r>
          </w:p>
        </w:tc>
      </w:tr>
      <w:tr w:rsidR="00CE2987" w:rsidTr="00CE07F0">
        <w:trPr>
          <w:trHeight w:val="1975"/>
        </w:trPr>
        <w:tc>
          <w:tcPr>
            <w:tcW w:w="925" w:type="dxa"/>
            <w:vAlign w:val="center"/>
          </w:tcPr>
          <w:p w:rsidR="00CE2987" w:rsidRDefault="00CE2987" w:rsidP="004A1A0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p>
        </w:tc>
        <w:tc>
          <w:tcPr>
            <w:tcW w:w="1417" w:type="dxa"/>
            <w:vAlign w:val="center"/>
          </w:tcPr>
          <w:p w:rsidR="00CE2987" w:rsidRDefault="00CE2987" w:rsidP="00CE07F0">
            <w:pPr>
              <w:spacing w:line="400" w:lineRule="exact"/>
              <w:rPr>
                <w:rFonts w:ascii="仿宋_GB2312" w:eastAsia="仿宋_GB2312" w:hAnsi="仿宋_GB2312" w:cs="仿宋_GB2312"/>
                <w:sz w:val="28"/>
                <w:szCs w:val="28"/>
              </w:rPr>
            </w:pPr>
            <w:r w:rsidRPr="00CE2987">
              <w:rPr>
                <w:rFonts w:ascii="仿宋_GB2312" w:eastAsia="仿宋_GB2312" w:hAnsi="仿宋_GB2312" w:cs="仿宋_GB2312" w:hint="eastAsia"/>
                <w:bCs/>
                <w:color w:val="000000"/>
                <w:sz w:val="28"/>
                <w:szCs w:val="28"/>
              </w:rPr>
              <w:t>空气压力治疗系统</w:t>
            </w:r>
            <w:r>
              <w:rPr>
                <w:rFonts w:ascii="仿宋_GB2312" w:eastAsia="仿宋_GB2312" w:hAnsi="仿宋_GB2312" w:cs="仿宋_GB2312" w:hint="eastAsia"/>
                <w:bCs/>
                <w:color w:val="000000"/>
                <w:sz w:val="28"/>
                <w:szCs w:val="28"/>
              </w:rPr>
              <w:t>（1套）</w:t>
            </w:r>
          </w:p>
        </w:tc>
        <w:tc>
          <w:tcPr>
            <w:tcW w:w="7229" w:type="dxa"/>
            <w:vAlign w:val="center"/>
          </w:tcPr>
          <w:p w:rsidR="00975C03" w:rsidRPr="00030CDE" w:rsidRDefault="00030CDE" w:rsidP="00030CDE">
            <w:pPr>
              <w:spacing w:line="400" w:lineRule="exact"/>
              <w:rPr>
                <w:rFonts w:ascii="仿宋" w:eastAsia="仿宋" w:hAnsi="仿宋" w:cs="仿宋"/>
                <w:sz w:val="28"/>
                <w:szCs w:val="18"/>
              </w:rPr>
            </w:pPr>
            <w:r w:rsidRPr="00030CDE">
              <w:rPr>
                <w:rFonts w:ascii="仿宋" w:eastAsia="仿宋" w:hAnsi="仿宋" w:cs="仿宋" w:hint="eastAsia"/>
                <w:sz w:val="28"/>
                <w:szCs w:val="18"/>
              </w:rPr>
              <w:t>1、</w:t>
            </w:r>
            <w:r w:rsidR="00975C03" w:rsidRPr="00030CDE">
              <w:rPr>
                <w:rFonts w:ascii="仿宋" w:eastAsia="仿宋" w:hAnsi="仿宋" w:cs="仿宋" w:hint="eastAsia"/>
                <w:sz w:val="28"/>
                <w:szCs w:val="18"/>
              </w:rPr>
              <w:t>具有淋巴水肿治疗模式</w:t>
            </w:r>
          </w:p>
          <w:p w:rsidR="00975C03" w:rsidRPr="00030CDE" w:rsidRDefault="00030CDE" w:rsidP="00030CDE">
            <w:pPr>
              <w:spacing w:line="400" w:lineRule="exact"/>
              <w:rPr>
                <w:rFonts w:ascii="仿宋" w:eastAsia="仿宋" w:hAnsi="仿宋" w:cs="仿宋"/>
                <w:sz w:val="28"/>
                <w:szCs w:val="18"/>
              </w:rPr>
            </w:pPr>
            <w:r w:rsidRPr="00030CDE">
              <w:rPr>
                <w:rFonts w:ascii="仿宋" w:eastAsia="仿宋" w:hAnsi="仿宋" w:cs="仿宋" w:hint="eastAsia"/>
                <w:sz w:val="28"/>
                <w:szCs w:val="18"/>
              </w:rPr>
              <w:t>2、≥</w:t>
            </w:r>
            <w:r w:rsidR="00975C03" w:rsidRPr="00030CDE">
              <w:rPr>
                <w:rFonts w:ascii="仿宋" w:eastAsia="仿宋" w:hAnsi="仿宋" w:cs="仿宋" w:hint="eastAsia"/>
                <w:sz w:val="28"/>
                <w:szCs w:val="18"/>
              </w:rPr>
              <w:t>24腔设计</w:t>
            </w:r>
          </w:p>
          <w:p w:rsidR="00CE2987" w:rsidRPr="00D82D60" w:rsidRDefault="00030CDE" w:rsidP="00030CDE">
            <w:pPr>
              <w:spacing w:line="400" w:lineRule="exact"/>
              <w:rPr>
                <w:rFonts w:ascii="仿宋" w:eastAsia="仿宋" w:hAnsi="仿宋" w:cs="仿宋"/>
                <w:sz w:val="22"/>
                <w:szCs w:val="18"/>
              </w:rPr>
            </w:pPr>
            <w:r w:rsidRPr="00030CDE">
              <w:rPr>
                <w:rFonts w:ascii="仿宋" w:eastAsia="仿宋" w:hAnsi="仿宋" w:cs="仿宋" w:hint="eastAsia"/>
                <w:sz w:val="28"/>
                <w:szCs w:val="18"/>
              </w:rPr>
              <w:t>3、</w:t>
            </w:r>
            <w:r w:rsidR="00975C03" w:rsidRPr="00030CDE">
              <w:rPr>
                <w:rFonts w:ascii="仿宋" w:eastAsia="仿宋" w:hAnsi="仿宋" w:cs="仿宋" w:hint="eastAsia"/>
                <w:sz w:val="28"/>
                <w:szCs w:val="18"/>
              </w:rPr>
              <w:t>压力范围 20mmHg-80mmHg可调</w:t>
            </w:r>
          </w:p>
        </w:tc>
      </w:tr>
    </w:tbl>
    <w:p w:rsidR="00204729" w:rsidRPr="003365A7" w:rsidRDefault="00204729"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w:t>
      </w:r>
      <w:r w:rsidR="00BC0492">
        <w:rPr>
          <w:rFonts w:ascii="仿宋_GB2312" w:eastAsia="仿宋_GB2312" w:hAnsiTheme="minorEastAsia" w:cs="仿宋_GB2312" w:hint="eastAsia"/>
          <w:bCs/>
          <w:sz w:val="32"/>
          <w:szCs w:val="32"/>
          <w:shd w:val="clear" w:color="auto" w:fill="FFFFFF"/>
        </w:rPr>
        <w:t>报名文件</w:t>
      </w:r>
      <w:r w:rsidR="00BC0492" w:rsidRPr="00BC0492">
        <w:rPr>
          <w:rFonts w:ascii="仿宋_GB2312" w:eastAsia="仿宋_GB2312" w:hAnsiTheme="minorEastAsia" w:cs="仿宋_GB2312" w:hint="eastAsia"/>
          <w:bCs/>
          <w:sz w:val="32"/>
          <w:szCs w:val="32"/>
          <w:shd w:val="clear" w:color="auto" w:fill="FFFFFF"/>
        </w:rPr>
        <w:t>胶装1份</w:t>
      </w:r>
      <w:r w:rsidR="00BC0492">
        <w:rPr>
          <w:rFonts w:ascii="仿宋_GB2312" w:eastAsia="仿宋_GB2312" w:hAnsiTheme="minorEastAsia" w:cs="仿宋_GB2312" w:hint="eastAsia"/>
          <w:bCs/>
          <w:sz w:val="32"/>
          <w:szCs w:val="32"/>
          <w:shd w:val="clear" w:color="auto" w:fill="FFFFFF"/>
        </w:rPr>
        <w:t>（包含</w:t>
      </w:r>
      <w:r w:rsidRPr="00204729">
        <w:rPr>
          <w:rFonts w:ascii="仿宋_GB2312" w:eastAsia="仿宋_GB2312" w:hAnsiTheme="minorEastAsia" w:cs="仿宋_GB2312" w:hint="eastAsia"/>
          <w:bCs/>
          <w:sz w:val="32"/>
          <w:szCs w:val="32"/>
          <w:shd w:val="clear" w:color="auto" w:fill="FFFFFF"/>
        </w:rPr>
        <w:t>营业执照复印件、公司简介、设备彩页、三证、厂家授权书、参与项目调研供应商代表的个人授权函（需加盖供应商公章）和身份证复印件、近半年医社保或缴税证明材料等相关材料</w:t>
      </w:r>
      <w:r w:rsidR="00BC0492" w:rsidRPr="00BC0492">
        <w:rPr>
          <w:rFonts w:ascii="仿宋_GB2312" w:eastAsia="仿宋_GB2312" w:hAnsiTheme="minorEastAsia" w:cs="仿宋_GB2312" w:hint="eastAsia"/>
          <w:bCs/>
          <w:sz w:val="32"/>
          <w:szCs w:val="32"/>
          <w:shd w:val="clear" w:color="auto" w:fill="FFFFFF"/>
        </w:rPr>
        <w:t>）</w:t>
      </w:r>
      <w:r w:rsidRPr="00204729">
        <w:rPr>
          <w:rFonts w:ascii="仿宋_GB2312" w:eastAsia="仿宋_GB2312" w:hAnsiTheme="minorEastAsia" w:cs="仿宋_GB2312" w:hint="eastAsia"/>
          <w:bCs/>
          <w:sz w:val="32"/>
          <w:szCs w:val="32"/>
          <w:shd w:val="clear" w:color="auto" w:fill="FFFFFF"/>
        </w:rPr>
        <w:t>，</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r w:rsidR="00BC0492">
        <w:rPr>
          <w:rFonts w:ascii="仿宋_GB2312" w:eastAsia="仿宋_GB2312" w:hAnsiTheme="minorEastAsia" w:cs="仿宋_GB2312" w:hint="eastAsia"/>
          <w:bCs/>
          <w:sz w:val="32"/>
          <w:szCs w:val="32"/>
          <w:shd w:val="clear" w:color="auto" w:fill="FFFFFF"/>
        </w:rPr>
        <w:t>报名多个项目包的，按包分别制作</w:t>
      </w:r>
      <w:r w:rsidR="00BC0492" w:rsidRPr="00BC0492">
        <w:rPr>
          <w:rFonts w:ascii="仿宋_GB2312" w:eastAsia="仿宋_GB2312" w:hAnsiTheme="minorEastAsia" w:cs="仿宋_GB2312" w:hint="eastAsia"/>
          <w:bCs/>
          <w:sz w:val="32"/>
          <w:szCs w:val="32"/>
          <w:shd w:val="clear" w:color="auto" w:fill="FFFFFF"/>
        </w:rPr>
        <w:t>回执单</w:t>
      </w:r>
      <w:r w:rsidR="00BC0492">
        <w:rPr>
          <w:rFonts w:ascii="仿宋_GB2312" w:eastAsia="仿宋_GB2312" w:hAnsiTheme="minorEastAsia" w:cs="仿宋_GB2312" w:hint="eastAsia"/>
          <w:bCs/>
          <w:sz w:val="32"/>
          <w:szCs w:val="32"/>
          <w:shd w:val="clear" w:color="auto" w:fill="FFFFFF"/>
        </w:rPr>
        <w:t>和</w:t>
      </w:r>
      <w:r w:rsidR="00BC0492" w:rsidRPr="00BC0492">
        <w:rPr>
          <w:rFonts w:ascii="仿宋_GB2312" w:eastAsia="仿宋_GB2312" w:hAnsiTheme="minorEastAsia" w:cs="仿宋_GB2312" w:hint="eastAsia"/>
          <w:bCs/>
          <w:sz w:val="32"/>
          <w:szCs w:val="32"/>
          <w:shd w:val="clear" w:color="auto" w:fill="FFFFFF"/>
        </w:rPr>
        <w:t>报名文件</w:t>
      </w:r>
      <w:r w:rsidR="00BC0492">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w:t>
      </w:r>
      <w:r w:rsidR="00985935">
        <w:rPr>
          <w:rFonts w:ascii="仿宋_GB2312" w:eastAsia="仿宋_GB2312" w:hAnsi="仿宋_GB2312" w:cs="仿宋_GB2312" w:hint="eastAsia"/>
          <w:bCs/>
          <w:sz w:val="32"/>
          <w:szCs w:val="32"/>
          <w:shd w:val="clear" w:color="auto" w:fill="FFFFFF"/>
        </w:rPr>
        <w:lastRenderedPageBreak/>
        <w:t>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w:t>
      </w:r>
      <w:r w:rsidR="0089042F">
        <w:rPr>
          <w:rFonts w:ascii="仿宋_GB2312" w:eastAsia="仿宋_GB2312" w:hAnsi="仿宋_GB2312" w:cs="仿宋_GB2312" w:hint="eastAsia"/>
          <w:bCs/>
          <w:sz w:val="32"/>
          <w:szCs w:val="32"/>
          <w:shd w:val="clear" w:color="auto" w:fill="FFFFFF"/>
        </w:rPr>
        <w:t>参数</w:t>
      </w:r>
      <w:r w:rsidR="0037161B">
        <w:rPr>
          <w:rFonts w:ascii="仿宋_GB2312" w:eastAsia="仿宋_GB2312" w:hAnsi="仿宋_GB2312" w:cs="仿宋_GB2312" w:hint="eastAsia"/>
          <w:bCs/>
          <w:sz w:val="32"/>
          <w:szCs w:val="32"/>
          <w:shd w:val="clear" w:color="auto" w:fill="FFFFFF"/>
        </w:rPr>
        <w:t>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552DA" w:rsidRDefault="008552DA">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CD1" w:rsidRDefault="00B74CD1" w:rsidP="00EC5835">
      <w:r>
        <w:separator/>
      </w:r>
    </w:p>
  </w:endnote>
  <w:endnote w:type="continuationSeparator" w:id="1">
    <w:p w:rsidR="00B74CD1" w:rsidRDefault="00B74CD1"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CD1" w:rsidRDefault="00B74CD1" w:rsidP="00EC5835">
      <w:r>
        <w:separator/>
      </w:r>
    </w:p>
  </w:footnote>
  <w:footnote w:type="continuationSeparator" w:id="1">
    <w:p w:rsidR="00B74CD1" w:rsidRDefault="00B74CD1"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0F9239"/>
    <w:multiLevelType w:val="singleLevel"/>
    <w:tmpl w:val="B20F9239"/>
    <w:lvl w:ilvl="0">
      <w:start w:val="3"/>
      <w:numFmt w:val="decimal"/>
      <w:suff w:val="nothing"/>
      <w:lvlText w:val="%1、"/>
      <w:lvlJc w:val="left"/>
    </w:lvl>
  </w:abstractNum>
  <w:abstractNum w:abstractNumId="1">
    <w:nsid w:val="D72F6CF7"/>
    <w:multiLevelType w:val="singleLevel"/>
    <w:tmpl w:val="D72F6CF7"/>
    <w:lvl w:ilvl="0">
      <w:start w:val="2"/>
      <w:numFmt w:val="chineseCounting"/>
      <w:suff w:val="nothing"/>
      <w:lvlText w:val="%1、"/>
      <w:lvlJc w:val="left"/>
      <w:rPr>
        <w:rFonts w:hint="eastAsia"/>
      </w:rPr>
    </w:lvl>
  </w:abstractNum>
  <w:abstractNum w:abstractNumId="2">
    <w:nsid w:val="F08EAD92"/>
    <w:multiLevelType w:val="singleLevel"/>
    <w:tmpl w:val="F08EAD92"/>
    <w:lvl w:ilvl="0">
      <w:start w:val="1"/>
      <w:numFmt w:val="decimal"/>
      <w:suff w:val="nothing"/>
      <w:lvlText w:val="%1、"/>
      <w:lvlJc w:val="left"/>
    </w:lvl>
  </w:abstractNum>
  <w:abstractNum w:abstractNumId="3">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5">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6D45BD"/>
    <w:multiLevelType w:val="singleLevel"/>
    <w:tmpl w:val="1E6D45BD"/>
    <w:lvl w:ilvl="0">
      <w:start w:val="10"/>
      <w:numFmt w:val="decimal"/>
      <w:suff w:val="nothing"/>
      <w:lvlText w:val="%1、"/>
      <w:lvlJc w:val="left"/>
    </w:lvl>
  </w:abstractNum>
  <w:abstractNum w:abstractNumId="7">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0">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1"/>
  </w:num>
  <w:num w:numId="2">
    <w:abstractNumId w:val="2"/>
  </w:num>
  <w:num w:numId="3">
    <w:abstractNumId w:val="3"/>
  </w:num>
  <w:num w:numId="4">
    <w:abstractNumId w:val="5"/>
  </w:num>
  <w:num w:numId="5">
    <w:abstractNumId w:val="11"/>
  </w:num>
  <w:num w:numId="6">
    <w:abstractNumId w:val="14"/>
  </w:num>
  <w:num w:numId="7">
    <w:abstractNumId w:val="13"/>
  </w:num>
  <w:num w:numId="8">
    <w:abstractNumId w:val="7"/>
  </w:num>
  <w:num w:numId="9">
    <w:abstractNumId w:val="10"/>
  </w:num>
  <w:num w:numId="10">
    <w:abstractNumId w:val="9"/>
  </w:num>
  <w:num w:numId="11">
    <w:abstractNumId w:val="4"/>
  </w:num>
  <w:num w:numId="12">
    <w:abstractNumId w:val="15"/>
  </w:num>
  <w:num w:numId="13">
    <w:abstractNumId w:val="6"/>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30CDE"/>
    <w:rsid w:val="00050D17"/>
    <w:rsid w:val="00054ABF"/>
    <w:rsid w:val="00067BEC"/>
    <w:rsid w:val="00067C6A"/>
    <w:rsid w:val="00077212"/>
    <w:rsid w:val="000853C0"/>
    <w:rsid w:val="00093A65"/>
    <w:rsid w:val="00093B73"/>
    <w:rsid w:val="000A5B31"/>
    <w:rsid w:val="000B451D"/>
    <w:rsid w:val="000B5146"/>
    <w:rsid w:val="000C4B54"/>
    <w:rsid w:val="000C5287"/>
    <w:rsid w:val="000C6244"/>
    <w:rsid w:val="000D09A7"/>
    <w:rsid w:val="000D278D"/>
    <w:rsid w:val="000D642A"/>
    <w:rsid w:val="000E1BF9"/>
    <w:rsid w:val="000F4960"/>
    <w:rsid w:val="00113392"/>
    <w:rsid w:val="00117C26"/>
    <w:rsid w:val="00126A57"/>
    <w:rsid w:val="001443BB"/>
    <w:rsid w:val="00145F3E"/>
    <w:rsid w:val="00151772"/>
    <w:rsid w:val="00164C43"/>
    <w:rsid w:val="00166F63"/>
    <w:rsid w:val="00174AEB"/>
    <w:rsid w:val="00175277"/>
    <w:rsid w:val="00186DFD"/>
    <w:rsid w:val="00190496"/>
    <w:rsid w:val="00195C92"/>
    <w:rsid w:val="001B361A"/>
    <w:rsid w:val="001F2B85"/>
    <w:rsid w:val="001F6B69"/>
    <w:rsid w:val="00204729"/>
    <w:rsid w:val="00215F2C"/>
    <w:rsid w:val="00220BD5"/>
    <w:rsid w:val="00236F43"/>
    <w:rsid w:val="002407C2"/>
    <w:rsid w:val="00280AB9"/>
    <w:rsid w:val="002C005E"/>
    <w:rsid w:val="002E3462"/>
    <w:rsid w:val="002F30A8"/>
    <w:rsid w:val="00317A9F"/>
    <w:rsid w:val="003257F1"/>
    <w:rsid w:val="00336295"/>
    <w:rsid w:val="003365A7"/>
    <w:rsid w:val="00340700"/>
    <w:rsid w:val="00352F7A"/>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598"/>
    <w:rsid w:val="0043700A"/>
    <w:rsid w:val="0044069B"/>
    <w:rsid w:val="0045068C"/>
    <w:rsid w:val="00453EF5"/>
    <w:rsid w:val="00457011"/>
    <w:rsid w:val="0046011C"/>
    <w:rsid w:val="004651E2"/>
    <w:rsid w:val="00486FDA"/>
    <w:rsid w:val="0049161F"/>
    <w:rsid w:val="0049256E"/>
    <w:rsid w:val="00493C9C"/>
    <w:rsid w:val="004A1A08"/>
    <w:rsid w:val="004A5C16"/>
    <w:rsid w:val="004B17A9"/>
    <w:rsid w:val="004B383B"/>
    <w:rsid w:val="004B4E54"/>
    <w:rsid w:val="004C58FE"/>
    <w:rsid w:val="004D192D"/>
    <w:rsid w:val="004E7925"/>
    <w:rsid w:val="004F27F5"/>
    <w:rsid w:val="004F3AB3"/>
    <w:rsid w:val="0050541B"/>
    <w:rsid w:val="00505940"/>
    <w:rsid w:val="00535547"/>
    <w:rsid w:val="005420E5"/>
    <w:rsid w:val="00546CD2"/>
    <w:rsid w:val="00564A1C"/>
    <w:rsid w:val="005823E6"/>
    <w:rsid w:val="00586186"/>
    <w:rsid w:val="00595A2B"/>
    <w:rsid w:val="005A41C9"/>
    <w:rsid w:val="005B55B1"/>
    <w:rsid w:val="005C22E9"/>
    <w:rsid w:val="005C763A"/>
    <w:rsid w:val="005D7737"/>
    <w:rsid w:val="005E1870"/>
    <w:rsid w:val="005E24FE"/>
    <w:rsid w:val="00607E67"/>
    <w:rsid w:val="00614CFC"/>
    <w:rsid w:val="00615731"/>
    <w:rsid w:val="00621A23"/>
    <w:rsid w:val="0063187A"/>
    <w:rsid w:val="006328E3"/>
    <w:rsid w:val="006340E1"/>
    <w:rsid w:val="00636541"/>
    <w:rsid w:val="006419BC"/>
    <w:rsid w:val="00644B7B"/>
    <w:rsid w:val="006467EC"/>
    <w:rsid w:val="00651D0D"/>
    <w:rsid w:val="006614D0"/>
    <w:rsid w:val="00692C12"/>
    <w:rsid w:val="006937C5"/>
    <w:rsid w:val="006A55B9"/>
    <w:rsid w:val="006B559D"/>
    <w:rsid w:val="006E1C90"/>
    <w:rsid w:val="006E418C"/>
    <w:rsid w:val="00720914"/>
    <w:rsid w:val="00721B35"/>
    <w:rsid w:val="0072441A"/>
    <w:rsid w:val="00724B02"/>
    <w:rsid w:val="0072732C"/>
    <w:rsid w:val="00735803"/>
    <w:rsid w:val="00746396"/>
    <w:rsid w:val="00755D55"/>
    <w:rsid w:val="00763918"/>
    <w:rsid w:val="007A4671"/>
    <w:rsid w:val="007D763D"/>
    <w:rsid w:val="007F2D7D"/>
    <w:rsid w:val="00800943"/>
    <w:rsid w:val="00804698"/>
    <w:rsid w:val="008074AB"/>
    <w:rsid w:val="008119D8"/>
    <w:rsid w:val="008155F2"/>
    <w:rsid w:val="00833E2A"/>
    <w:rsid w:val="008362CF"/>
    <w:rsid w:val="00840ACE"/>
    <w:rsid w:val="008448DA"/>
    <w:rsid w:val="00850D58"/>
    <w:rsid w:val="00851CE4"/>
    <w:rsid w:val="008552DA"/>
    <w:rsid w:val="00855BC8"/>
    <w:rsid w:val="008725E1"/>
    <w:rsid w:val="008730D4"/>
    <w:rsid w:val="00882771"/>
    <w:rsid w:val="00886D1C"/>
    <w:rsid w:val="0088754F"/>
    <w:rsid w:val="0089042F"/>
    <w:rsid w:val="008908CA"/>
    <w:rsid w:val="008920C2"/>
    <w:rsid w:val="008A15BE"/>
    <w:rsid w:val="008B1218"/>
    <w:rsid w:val="008B44AB"/>
    <w:rsid w:val="008B6008"/>
    <w:rsid w:val="008C4981"/>
    <w:rsid w:val="008C5763"/>
    <w:rsid w:val="008D0886"/>
    <w:rsid w:val="008E3DDB"/>
    <w:rsid w:val="008E74D0"/>
    <w:rsid w:val="008F1513"/>
    <w:rsid w:val="008F3A36"/>
    <w:rsid w:val="00937347"/>
    <w:rsid w:val="00944DFF"/>
    <w:rsid w:val="00953006"/>
    <w:rsid w:val="00955EB2"/>
    <w:rsid w:val="00965F84"/>
    <w:rsid w:val="00972029"/>
    <w:rsid w:val="00973E96"/>
    <w:rsid w:val="00974418"/>
    <w:rsid w:val="00975C03"/>
    <w:rsid w:val="009834A1"/>
    <w:rsid w:val="00985935"/>
    <w:rsid w:val="009870B1"/>
    <w:rsid w:val="009B248D"/>
    <w:rsid w:val="009C2E16"/>
    <w:rsid w:val="009D179F"/>
    <w:rsid w:val="009E25E0"/>
    <w:rsid w:val="009E6A00"/>
    <w:rsid w:val="00A02DE4"/>
    <w:rsid w:val="00A034A0"/>
    <w:rsid w:val="00A041FA"/>
    <w:rsid w:val="00A138C1"/>
    <w:rsid w:val="00A24E80"/>
    <w:rsid w:val="00A2741E"/>
    <w:rsid w:val="00A321D1"/>
    <w:rsid w:val="00A4229C"/>
    <w:rsid w:val="00A66883"/>
    <w:rsid w:val="00A7148D"/>
    <w:rsid w:val="00A76AAC"/>
    <w:rsid w:val="00A85C1D"/>
    <w:rsid w:val="00A85D30"/>
    <w:rsid w:val="00A94365"/>
    <w:rsid w:val="00A96513"/>
    <w:rsid w:val="00AA1ACD"/>
    <w:rsid w:val="00AB2000"/>
    <w:rsid w:val="00AB551B"/>
    <w:rsid w:val="00AC358B"/>
    <w:rsid w:val="00AC764E"/>
    <w:rsid w:val="00AD6E2D"/>
    <w:rsid w:val="00AE038C"/>
    <w:rsid w:val="00B055C8"/>
    <w:rsid w:val="00B41AB1"/>
    <w:rsid w:val="00B44275"/>
    <w:rsid w:val="00B55587"/>
    <w:rsid w:val="00B65F0D"/>
    <w:rsid w:val="00B73779"/>
    <w:rsid w:val="00B74CD1"/>
    <w:rsid w:val="00B87AB2"/>
    <w:rsid w:val="00B92907"/>
    <w:rsid w:val="00B92A59"/>
    <w:rsid w:val="00B96690"/>
    <w:rsid w:val="00BA1BC3"/>
    <w:rsid w:val="00BA23D6"/>
    <w:rsid w:val="00BA4433"/>
    <w:rsid w:val="00BB53E6"/>
    <w:rsid w:val="00BC0492"/>
    <w:rsid w:val="00BC061A"/>
    <w:rsid w:val="00BC0F4D"/>
    <w:rsid w:val="00BD0AB1"/>
    <w:rsid w:val="00BF122D"/>
    <w:rsid w:val="00BF23E7"/>
    <w:rsid w:val="00BF62BC"/>
    <w:rsid w:val="00C0263A"/>
    <w:rsid w:val="00C053B5"/>
    <w:rsid w:val="00C0689D"/>
    <w:rsid w:val="00C249B7"/>
    <w:rsid w:val="00C308C0"/>
    <w:rsid w:val="00C34FA0"/>
    <w:rsid w:val="00C52E95"/>
    <w:rsid w:val="00C5611C"/>
    <w:rsid w:val="00C66DA4"/>
    <w:rsid w:val="00C72017"/>
    <w:rsid w:val="00C81397"/>
    <w:rsid w:val="00C8153E"/>
    <w:rsid w:val="00C82B79"/>
    <w:rsid w:val="00C929F2"/>
    <w:rsid w:val="00CA6A17"/>
    <w:rsid w:val="00CC223E"/>
    <w:rsid w:val="00CE2987"/>
    <w:rsid w:val="00CE2E8A"/>
    <w:rsid w:val="00CF1BDE"/>
    <w:rsid w:val="00D0073E"/>
    <w:rsid w:val="00D01ECA"/>
    <w:rsid w:val="00D03958"/>
    <w:rsid w:val="00D06748"/>
    <w:rsid w:val="00D22324"/>
    <w:rsid w:val="00D24A94"/>
    <w:rsid w:val="00D366B8"/>
    <w:rsid w:val="00D50977"/>
    <w:rsid w:val="00D631B7"/>
    <w:rsid w:val="00D82D60"/>
    <w:rsid w:val="00D958B5"/>
    <w:rsid w:val="00DA2F9F"/>
    <w:rsid w:val="00DB19D6"/>
    <w:rsid w:val="00DB2885"/>
    <w:rsid w:val="00DB4218"/>
    <w:rsid w:val="00DC3800"/>
    <w:rsid w:val="00DC4512"/>
    <w:rsid w:val="00DD62BC"/>
    <w:rsid w:val="00DE17BD"/>
    <w:rsid w:val="00E109F3"/>
    <w:rsid w:val="00E11938"/>
    <w:rsid w:val="00E1300C"/>
    <w:rsid w:val="00E223AE"/>
    <w:rsid w:val="00E3078B"/>
    <w:rsid w:val="00E4439B"/>
    <w:rsid w:val="00E62E6E"/>
    <w:rsid w:val="00E740B5"/>
    <w:rsid w:val="00E83E4A"/>
    <w:rsid w:val="00E852E8"/>
    <w:rsid w:val="00EA2EA7"/>
    <w:rsid w:val="00EB1607"/>
    <w:rsid w:val="00EB28B3"/>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D018D"/>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300</Words>
  <Characters>1714</Characters>
  <Application>Microsoft Office Word</Application>
  <DocSecurity>0</DocSecurity>
  <Lines>14</Lines>
  <Paragraphs>4</Paragraphs>
  <ScaleCrop>false</ScaleCrop>
  <Company>Sky123.Org</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7</cp:revision>
  <cp:lastPrinted>2025-03-25T02:41:00Z</cp:lastPrinted>
  <dcterms:created xsi:type="dcterms:W3CDTF">2025-08-04T08:59:00Z</dcterms:created>
  <dcterms:modified xsi:type="dcterms:W3CDTF">2025-08-06T14:43:00Z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