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bookmarkStart w:id="0" w:name="OLE_LINK1"/>
      <w:bookmarkStart w:id="1" w:name="OLE_LINK2"/>
      <w:r w:rsidRPr="00166F63">
        <w:rPr>
          <w:rFonts w:ascii="方正小标宋简体" w:eastAsia="方正小标宋简体" w:hAnsi="方正小标宋简体" w:cs="方正小标宋简体" w:hint="eastAsia"/>
          <w:sz w:val="44"/>
          <w:szCs w:val="44"/>
        </w:rPr>
        <w:t>福建省肿瘤医院采购项目综合需求调研</w:t>
      </w:r>
      <w:bookmarkStart w:id="2" w:name="_Toc320797677"/>
      <w:bookmarkStart w:id="3" w:name="_Toc16547"/>
      <w:bookmarkStart w:id="4" w:name="_Toc321661071"/>
      <w:bookmarkStart w:id="5" w:name="_Toc363484691"/>
      <w:bookmarkStart w:id="6"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077212" w:rsidRDefault="00166F63" w:rsidP="00122306">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2"/>
      <w:bookmarkEnd w:id="3"/>
      <w:bookmarkEnd w:id="4"/>
      <w:bookmarkEnd w:id="5"/>
      <w:bookmarkEnd w:id="6"/>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5823E6">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bookmarkStart w:id="7" w:name="OLE_LINK3"/>
            <w:bookmarkStart w:id="8" w:name="OLE_LINK4"/>
            <w:r w:rsidR="00FB757A" w:rsidRPr="00FB757A">
              <w:rPr>
                <w:rFonts w:ascii="仿宋_GB2312" w:eastAsia="仿宋_GB2312" w:hint="eastAsia"/>
                <w:bCs/>
                <w:sz w:val="32"/>
                <w:szCs w:val="32"/>
              </w:rPr>
              <w:t>回旋加速器维保</w:t>
            </w:r>
            <w:r w:rsidR="00586186" w:rsidRPr="00586186">
              <w:rPr>
                <w:rFonts w:ascii="仿宋_GB2312" w:eastAsia="仿宋_GB2312" w:hint="eastAsia"/>
                <w:bCs/>
                <w:sz w:val="32"/>
                <w:szCs w:val="32"/>
              </w:rPr>
              <w:t>项目</w:t>
            </w:r>
            <w:bookmarkEnd w:id="7"/>
            <w:bookmarkEnd w:id="8"/>
            <w:r w:rsidR="00DD62BC" w:rsidRPr="00DD62BC">
              <w:rPr>
                <w:rFonts w:ascii="仿宋_GB2312" w:eastAsia="仿宋_GB2312" w:hint="eastAsia"/>
                <w:bCs/>
                <w:sz w:val="32"/>
                <w:szCs w:val="32"/>
              </w:rPr>
              <w:t>综合调研公告</w:t>
            </w:r>
            <w:r w:rsidR="00430E2E">
              <w:rPr>
                <w:rFonts w:ascii="仿宋_GB2312" w:eastAsia="仿宋_GB2312" w:hint="eastAsia"/>
                <w:bCs/>
                <w:sz w:val="32"/>
                <w:szCs w:val="32"/>
              </w:rPr>
              <w:t>（二次挂网）</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0D278D">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年</w:t>
            </w:r>
            <w:r w:rsidR="00D51881">
              <w:rPr>
                <w:rFonts w:ascii="仿宋_GB2312" w:eastAsia="仿宋_GB2312" w:hAnsi="仿宋_GB2312" w:cs="仿宋_GB2312" w:hint="eastAsia"/>
                <w:kern w:val="0"/>
                <w:sz w:val="32"/>
                <w:szCs w:val="32"/>
                <w:u w:val="single"/>
              </w:rPr>
              <w:t>9</w:t>
            </w:r>
            <w:r w:rsidRPr="00204729">
              <w:rPr>
                <w:rFonts w:ascii="仿宋_GB2312" w:eastAsia="仿宋_GB2312" w:hAnsi="仿宋_GB2312" w:cs="仿宋_GB2312" w:hint="eastAsia"/>
                <w:kern w:val="0"/>
                <w:sz w:val="32"/>
                <w:szCs w:val="32"/>
                <w:u w:val="single"/>
              </w:rPr>
              <w:t>月</w:t>
            </w:r>
            <w:r w:rsidR="00122306">
              <w:rPr>
                <w:rFonts w:ascii="仿宋_GB2312" w:eastAsia="仿宋_GB2312" w:hAnsi="仿宋_GB2312" w:cs="仿宋_GB2312" w:hint="eastAsia"/>
                <w:kern w:val="0"/>
                <w:sz w:val="32"/>
                <w:szCs w:val="32"/>
                <w:u w:val="single"/>
              </w:rPr>
              <w:t>22</w:t>
            </w:r>
            <w:r w:rsidRPr="00204729">
              <w:rPr>
                <w:rFonts w:ascii="仿宋_GB2312" w:eastAsia="仿宋_GB2312" w:hAnsi="仿宋_GB2312" w:cs="仿宋_GB2312" w:hint="eastAsia"/>
                <w:kern w:val="0"/>
                <w:sz w:val="32"/>
                <w:szCs w:val="32"/>
                <w:u w:val="single"/>
              </w:rPr>
              <w:t>日至</w:t>
            </w:r>
            <w:r w:rsidR="00EE70A4">
              <w:rPr>
                <w:rFonts w:ascii="仿宋_GB2312" w:eastAsia="仿宋_GB2312" w:hAnsi="仿宋_GB2312" w:cs="仿宋_GB2312" w:hint="eastAsia"/>
                <w:kern w:val="0"/>
                <w:sz w:val="32"/>
                <w:szCs w:val="32"/>
                <w:u w:val="single"/>
              </w:rPr>
              <w:t>9</w:t>
            </w:r>
            <w:r w:rsidRPr="00204729">
              <w:rPr>
                <w:rFonts w:ascii="仿宋_GB2312" w:eastAsia="仿宋_GB2312" w:hAnsi="仿宋_GB2312" w:cs="仿宋_GB2312" w:hint="eastAsia"/>
                <w:kern w:val="0"/>
                <w:sz w:val="32"/>
                <w:szCs w:val="32"/>
                <w:u w:val="single"/>
              </w:rPr>
              <w:t>月</w:t>
            </w:r>
            <w:r w:rsidR="00122306">
              <w:rPr>
                <w:rFonts w:ascii="仿宋_GB2312" w:eastAsia="仿宋_GB2312" w:hAnsi="仿宋_GB2312" w:cs="仿宋_GB2312" w:hint="eastAsia"/>
                <w:kern w:val="0"/>
                <w:sz w:val="32"/>
                <w:szCs w:val="32"/>
                <w:u w:val="single"/>
              </w:rPr>
              <w:t>2</w:t>
            </w:r>
            <w:r w:rsidR="00D51881">
              <w:rPr>
                <w:rFonts w:ascii="仿宋_GB2312" w:eastAsia="仿宋_GB2312" w:hAnsi="仿宋_GB2312" w:cs="仿宋_GB2312" w:hint="eastAsia"/>
                <w:kern w:val="0"/>
                <w:sz w:val="32"/>
                <w:szCs w:val="32"/>
                <w:u w:val="single"/>
              </w:rPr>
              <w:t>9</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BC0F4D">
              <w:rPr>
                <w:rFonts w:ascii="仿宋_GB2312" w:eastAsia="仿宋_GB2312" w:hAnsi="仿宋_GB2312" w:cs="仿宋_GB2312" w:hint="eastAsia"/>
                <w:spacing w:val="-8"/>
                <w:kern w:val="0"/>
                <w:sz w:val="32"/>
                <w:szCs w:val="32"/>
                <w:shd w:val="clear" w:color="auto" w:fill="FFFFFF"/>
              </w:rPr>
              <w:t>3</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0D278D">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年</w:t>
            </w:r>
            <w:r w:rsidR="00122306">
              <w:rPr>
                <w:rFonts w:asciiTheme="minorHAnsi" w:eastAsia="仿宋_GB2312" w:hAnsiTheme="minorHAnsi" w:cs="仿宋_GB2312" w:hint="eastAsia"/>
                <w:kern w:val="0"/>
                <w:sz w:val="32"/>
                <w:szCs w:val="32"/>
                <w:u w:val="single"/>
              </w:rPr>
              <w:t>10</w:t>
            </w:r>
            <w:r w:rsidRPr="00204729">
              <w:rPr>
                <w:rFonts w:asciiTheme="minorHAnsi" w:eastAsia="仿宋_GB2312" w:hAnsiTheme="minorHAnsi" w:cs="仿宋_GB2312" w:hint="eastAsia"/>
                <w:kern w:val="0"/>
                <w:sz w:val="32"/>
                <w:szCs w:val="32"/>
                <w:u w:val="single"/>
              </w:rPr>
              <w:t>月</w:t>
            </w:r>
            <w:r w:rsidR="00122306">
              <w:rPr>
                <w:rFonts w:asciiTheme="minorHAnsi" w:eastAsia="仿宋_GB2312" w:hAnsiTheme="minorHAnsi" w:cs="仿宋_GB2312" w:hint="eastAsia"/>
                <w:kern w:val="0"/>
                <w:sz w:val="32"/>
                <w:szCs w:val="32"/>
                <w:u w:val="single"/>
              </w:rPr>
              <w:t>10</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w:t>
            </w:r>
            <w:r w:rsidR="00122306">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点</w:t>
            </w:r>
            <w:r w:rsidR="00122306">
              <w:rPr>
                <w:rFonts w:asciiTheme="minorHAnsi" w:eastAsia="仿宋_GB2312" w:hAnsiTheme="minorHAnsi" w:cs="仿宋_GB2312" w:hint="eastAsia"/>
                <w:kern w:val="0"/>
                <w:sz w:val="32"/>
                <w:szCs w:val="32"/>
                <w:u w:val="single"/>
              </w:rPr>
              <w:t xml:space="preserve"> </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报名需提交回执单1张，报名文件1份。</w:t>
            </w:r>
            <w:r w:rsidR="00122306" w:rsidRPr="00122306">
              <w:rPr>
                <w:rFonts w:ascii="仿宋_GB2312" w:eastAsia="仿宋_GB2312" w:hAnsi="仿宋_GB2312" w:cs="仿宋_GB2312" w:hint="eastAsia"/>
                <w:sz w:val="32"/>
                <w:szCs w:val="32"/>
              </w:rPr>
              <w:t>第一次挂网已报名的无需重复报名</w:t>
            </w:r>
            <w:r w:rsidR="00122306">
              <w:rPr>
                <w:rFonts w:ascii="仿宋_GB2312" w:eastAsia="仿宋_GB2312" w:hAnsi="仿宋_GB2312" w:cs="仿宋_GB2312" w:hint="eastAsia"/>
                <w:sz w:val="32"/>
                <w:szCs w:val="32"/>
              </w:rPr>
              <w:t>。</w:t>
            </w:r>
          </w:p>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调研会提交调研文件正本</w:t>
            </w:r>
            <w:r w:rsidRPr="0088754F">
              <w:rPr>
                <w:rFonts w:ascii="仿宋_GB2312" w:eastAsia="仿宋_GB2312" w:hAnsi="仿宋_GB2312" w:cs="仿宋_GB2312" w:hint="eastAsia"/>
                <w:sz w:val="32"/>
                <w:szCs w:val="32"/>
                <w:u w:val="single"/>
              </w:rPr>
              <w:t xml:space="preserve">  1</w:t>
            </w:r>
            <w:r w:rsidRPr="0088754F">
              <w:rPr>
                <w:rFonts w:ascii="仿宋_GB2312" w:eastAsia="仿宋_GB2312" w:hAnsi="仿宋_GB2312" w:cs="仿宋_GB2312" w:hint="eastAsia"/>
                <w:sz w:val="32"/>
                <w:szCs w:val="32"/>
              </w:rPr>
              <w:t>份，副本</w:t>
            </w:r>
            <w:r w:rsidRPr="0088754F">
              <w:rPr>
                <w:rFonts w:ascii="仿宋_GB2312" w:eastAsia="仿宋_GB2312" w:hAnsi="仿宋_GB2312" w:cs="仿宋_GB2312" w:hint="eastAsia"/>
                <w:sz w:val="32"/>
                <w:szCs w:val="32"/>
                <w:u w:val="single"/>
              </w:rPr>
              <w:t>2</w:t>
            </w:r>
            <w:r w:rsidRPr="0088754F">
              <w:rPr>
                <w:rFonts w:ascii="仿宋_GB2312" w:eastAsia="仿宋_GB2312" w:hAnsi="仿宋_GB2312" w:cs="仿宋_GB2312" w:hint="eastAsia"/>
                <w:sz w:val="32"/>
                <w:szCs w:val="32"/>
              </w:rPr>
              <w:t>份。胶装并密封加盖投标人公章。文件未胶装将视为无效。</w:t>
            </w: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22306" w:rsidRPr="00122306" w:rsidRDefault="00195C92" w:rsidP="00122306">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077212" w:rsidRPr="00077212" w:rsidRDefault="00077212" w:rsidP="00077212">
      <w:pPr>
        <w:pStyle w:val="a0"/>
      </w:pPr>
    </w:p>
    <w:bookmarkEnd w:id="0"/>
    <w:bookmarkEnd w:id="1"/>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jc w:val="center"/>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rsidTr="00B2322F">
        <w:trPr>
          <w:trHeight w:hRule="exact" w:val="520"/>
          <w:jc w:val="center"/>
        </w:trPr>
        <w:tc>
          <w:tcPr>
            <w:tcW w:w="1355" w:type="dxa"/>
            <w:vAlign w:val="center"/>
          </w:tcPr>
          <w:p w:rsidR="00804698" w:rsidRDefault="00FA629B" w:rsidP="0012230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12230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12230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12230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8537C7" w:rsidTr="00B2322F">
        <w:trPr>
          <w:trHeight w:hRule="exact" w:val="697"/>
          <w:jc w:val="center"/>
        </w:trPr>
        <w:tc>
          <w:tcPr>
            <w:tcW w:w="1355" w:type="dxa"/>
            <w:shd w:val="clear" w:color="auto" w:fill="auto"/>
            <w:vAlign w:val="center"/>
          </w:tcPr>
          <w:p w:rsidR="008537C7" w:rsidRDefault="008537C7" w:rsidP="0012230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8537C7" w:rsidRDefault="008537C7" w:rsidP="00122306">
            <w:pPr>
              <w:widowControl/>
              <w:spacing w:afterLines="50"/>
              <w:jc w:val="center"/>
              <w:rPr>
                <w:rFonts w:ascii="仿宋_GB2312" w:eastAsia="仿宋_GB2312" w:hAnsi="仿宋_GB2312" w:cs="仿宋_GB2312"/>
                <w:color w:val="000000"/>
                <w:kern w:val="0"/>
                <w:sz w:val="28"/>
                <w:szCs w:val="28"/>
              </w:rPr>
            </w:pPr>
          </w:p>
          <w:p w:rsidR="008537C7" w:rsidRDefault="008537C7"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8537C7" w:rsidRDefault="00466EB2" w:rsidP="00B93E30">
            <w:pPr>
              <w:shd w:val="solid" w:color="FFFFFF" w:fill="auto"/>
              <w:autoSpaceDN w:val="0"/>
              <w:spacing w:line="400" w:lineRule="exact"/>
              <w:jc w:val="center"/>
              <w:rPr>
                <w:rFonts w:ascii="仿宋" w:eastAsia="仿宋" w:hAnsi="仿宋" w:cs="仿宋"/>
                <w:color w:val="333333"/>
                <w:sz w:val="32"/>
                <w:szCs w:val="32"/>
                <w:shd w:val="clear" w:color="auto" w:fill="FFFFFF"/>
              </w:rPr>
            </w:pPr>
            <w:bookmarkStart w:id="9" w:name="OLE_LINK6"/>
            <w:r w:rsidRPr="00466EB2">
              <w:rPr>
                <w:rFonts w:ascii="仿宋" w:eastAsia="仿宋" w:hAnsi="仿宋" w:cs="仿宋" w:hint="eastAsia"/>
                <w:bCs/>
                <w:color w:val="000000"/>
                <w:sz w:val="32"/>
                <w:szCs w:val="32"/>
                <w:shd w:val="clear" w:color="auto" w:fill="FFFFFF"/>
              </w:rPr>
              <w:t>回旋加速器维保</w:t>
            </w:r>
            <w:bookmarkEnd w:id="9"/>
            <w:r w:rsidRPr="00466EB2">
              <w:rPr>
                <w:rFonts w:ascii="仿宋" w:eastAsia="仿宋" w:hAnsi="仿宋" w:cs="仿宋" w:hint="eastAsia"/>
                <w:bCs/>
                <w:color w:val="000000"/>
                <w:sz w:val="32"/>
                <w:szCs w:val="32"/>
                <w:shd w:val="clear" w:color="auto" w:fill="FFFFFF"/>
              </w:rPr>
              <w:t>项目</w:t>
            </w:r>
            <w:r w:rsidR="008537C7">
              <w:rPr>
                <w:rFonts w:ascii="仿宋" w:eastAsia="仿宋" w:hAnsi="仿宋" w:cs="仿宋" w:hint="eastAsia"/>
                <w:color w:val="000000"/>
                <w:sz w:val="32"/>
                <w:szCs w:val="32"/>
                <w:shd w:val="clear" w:color="auto" w:fill="FFFFFF"/>
              </w:rPr>
              <w:t xml:space="preserve"> </w:t>
            </w:r>
          </w:p>
        </w:tc>
        <w:tc>
          <w:tcPr>
            <w:tcW w:w="1425" w:type="dxa"/>
            <w:vAlign w:val="center"/>
          </w:tcPr>
          <w:p w:rsidR="008537C7" w:rsidRDefault="00501729">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sidR="00466EB2">
              <w:rPr>
                <w:rFonts w:ascii="仿宋_GB2312" w:eastAsia="仿宋_GB2312" w:hAnsi="仿宋_GB2312" w:cs="仿宋_GB2312" w:hint="eastAsia"/>
                <w:color w:val="000000"/>
                <w:sz w:val="28"/>
                <w:szCs w:val="28"/>
              </w:rPr>
              <w:t>年</w:t>
            </w:r>
          </w:p>
        </w:tc>
        <w:tc>
          <w:tcPr>
            <w:tcW w:w="1974" w:type="dxa"/>
            <w:vAlign w:val="center"/>
          </w:tcPr>
          <w:p w:rsidR="008537C7" w:rsidRDefault="00466EB2" w:rsidP="005823E6">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100</w:t>
            </w:r>
          </w:p>
        </w:tc>
      </w:tr>
    </w:tbl>
    <w:p w:rsidR="00175277" w:rsidRPr="00175277" w:rsidRDefault="00175277" w:rsidP="005823E6">
      <w:pPr>
        <w:pStyle w:val="a0"/>
        <w:ind w:firstLine="0"/>
      </w:pPr>
    </w:p>
    <w:p w:rsidR="00804698" w:rsidRPr="008A4127" w:rsidRDefault="00FA629B" w:rsidP="008A4127">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tbl>
      <w:tblPr>
        <w:tblW w:w="9854" w:type="dxa"/>
        <w:jc w:val="center"/>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512"/>
      </w:tblGrid>
      <w:tr w:rsidR="00804698" w:rsidTr="00B2322F">
        <w:trPr>
          <w:trHeight w:hRule="exact" w:val="706"/>
          <w:jc w:val="center"/>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417"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280AB9"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参考</w:t>
            </w:r>
            <w:r w:rsidR="00FA629B">
              <w:rPr>
                <w:rFonts w:ascii="仿宋_GB2312" w:eastAsia="仿宋_GB2312" w:hAnsi="仿宋_GB2312" w:cs="仿宋_GB2312" w:hint="eastAsia"/>
                <w:sz w:val="28"/>
                <w:szCs w:val="28"/>
              </w:rPr>
              <w:t>参数</w:t>
            </w:r>
          </w:p>
        </w:tc>
      </w:tr>
      <w:tr w:rsidR="00D82D60" w:rsidTr="00B2322F">
        <w:trPr>
          <w:trHeight w:val="1975"/>
          <w:jc w:val="center"/>
        </w:trPr>
        <w:tc>
          <w:tcPr>
            <w:tcW w:w="925" w:type="dxa"/>
            <w:vAlign w:val="center"/>
          </w:tcPr>
          <w:p w:rsidR="00D82D60" w:rsidRDefault="00D82D60" w:rsidP="0012230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p>
        </w:tc>
        <w:tc>
          <w:tcPr>
            <w:tcW w:w="1417" w:type="dxa"/>
            <w:vAlign w:val="center"/>
          </w:tcPr>
          <w:p w:rsidR="00D82D60" w:rsidRDefault="00466EB2" w:rsidP="00501729">
            <w:pPr>
              <w:spacing w:line="400" w:lineRule="exact"/>
              <w:rPr>
                <w:rFonts w:ascii="仿宋_GB2312" w:eastAsia="仿宋_GB2312" w:hAnsi="仿宋_GB2312" w:cs="仿宋_GB2312"/>
                <w:sz w:val="28"/>
                <w:szCs w:val="28"/>
              </w:rPr>
            </w:pPr>
            <w:r w:rsidRPr="00466EB2">
              <w:rPr>
                <w:rFonts w:ascii="仿宋_GB2312" w:eastAsia="仿宋_GB2312" w:hAnsi="仿宋_GB2312" w:cs="仿宋_GB2312" w:hint="eastAsia"/>
                <w:bCs/>
                <w:color w:val="000000"/>
                <w:sz w:val="28"/>
                <w:szCs w:val="28"/>
              </w:rPr>
              <w:t>回旋加速器维保</w:t>
            </w:r>
            <w:r w:rsidR="009834A1">
              <w:rPr>
                <w:rFonts w:ascii="仿宋_GB2312" w:eastAsia="仿宋_GB2312" w:hAnsi="仿宋_GB2312" w:cs="仿宋_GB2312" w:hint="eastAsia"/>
                <w:bCs/>
                <w:color w:val="000000"/>
                <w:sz w:val="28"/>
                <w:szCs w:val="28"/>
              </w:rPr>
              <w:t>（</w:t>
            </w:r>
            <w:r w:rsidR="00501729">
              <w:rPr>
                <w:rFonts w:ascii="仿宋_GB2312" w:eastAsia="仿宋_GB2312" w:hAnsi="仿宋_GB2312" w:cs="仿宋_GB2312" w:hint="eastAsia"/>
                <w:bCs/>
                <w:color w:val="000000"/>
                <w:sz w:val="28"/>
                <w:szCs w:val="28"/>
              </w:rPr>
              <w:t>1</w:t>
            </w:r>
            <w:r>
              <w:rPr>
                <w:rFonts w:ascii="仿宋_GB2312" w:eastAsia="仿宋_GB2312" w:hAnsi="仿宋_GB2312" w:cs="仿宋_GB2312" w:hint="eastAsia"/>
                <w:bCs/>
                <w:color w:val="000000"/>
                <w:sz w:val="28"/>
                <w:szCs w:val="28"/>
              </w:rPr>
              <w:t>年</w:t>
            </w:r>
            <w:r w:rsidR="009834A1">
              <w:rPr>
                <w:rFonts w:ascii="仿宋_GB2312" w:eastAsia="仿宋_GB2312" w:hAnsi="仿宋_GB2312" w:cs="仿宋_GB2312" w:hint="eastAsia"/>
                <w:bCs/>
                <w:color w:val="000000"/>
                <w:sz w:val="28"/>
                <w:szCs w:val="28"/>
              </w:rPr>
              <w:t>）</w:t>
            </w:r>
          </w:p>
        </w:tc>
        <w:tc>
          <w:tcPr>
            <w:tcW w:w="7512" w:type="dxa"/>
            <w:vAlign w:val="center"/>
          </w:tcPr>
          <w:p w:rsidR="001C57D7" w:rsidRPr="001C57D7" w:rsidRDefault="00730F5D" w:rsidP="00466EB2">
            <w:pPr>
              <w:spacing w:line="480" w:lineRule="exact"/>
              <w:rPr>
                <w:rFonts w:ascii="仿宋" w:eastAsia="仿宋" w:hAnsi="仿宋" w:cs="仿宋"/>
                <w:sz w:val="28"/>
                <w:szCs w:val="18"/>
              </w:rPr>
            </w:pPr>
            <w:r>
              <w:rPr>
                <w:rFonts w:ascii="仿宋" w:eastAsia="仿宋" w:hAnsi="仿宋" w:cs="仿宋" w:hint="eastAsia"/>
                <w:sz w:val="28"/>
                <w:szCs w:val="18"/>
              </w:rPr>
              <w:t>一</w:t>
            </w:r>
            <w:r w:rsidR="00466EB2" w:rsidRPr="001C57D7">
              <w:rPr>
                <w:rFonts w:ascii="仿宋" w:eastAsia="仿宋" w:hAnsi="仿宋" w:cs="仿宋" w:hint="eastAsia"/>
                <w:sz w:val="28"/>
                <w:szCs w:val="18"/>
              </w:rPr>
              <w:t>、</w:t>
            </w:r>
            <w:r w:rsidR="001C57D7" w:rsidRPr="001C57D7">
              <w:rPr>
                <w:rFonts w:ascii="仿宋" w:eastAsia="仿宋" w:hAnsi="仿宋" w:cs="仿宋" w:hint="eastAsia"/>
                <w:sz w:val="28"/>
                <w:szCs w:val="18"/>
              </w:rPr>
              <w:t>维保周期：一年</w:t>
            </w:r>
          </w:p>
          <w:p w:rsidR="00466EB2" w:rsidRDefault="00730F5D" w:rsidP="007550A9">
            <w:pPr>
              <w:spacing w:line="480" w:lineRule="exact"/>
              <w:rPr>
                <w:rFonts w:ascii="仿宋" w:eastAsia="仿宋" w:hAnsi="仿宋" w:cs="仿宋"/>
                <w:sz w:val="28"/>
                <w:szCs w:val="18"/>
              </w:rPr>
            </w:pPr>
            <w:r>
              <w:rPr>
                <w:rFonts w:ascii="仿宋" w:eastAsia="仿宋" w:hAnsi="仿宋" w:cs="仿宋" w:hint="eastAsia"/>
                <w:sz w:val="28"/>
                <w:szCs w:val="18"/>
              </w:rPr>
              <w:t>二</w:t>
            </w:r>
            <w:r w:rsidR="001C57D7" w:rsidRPr="00AE0D8B">
              <w:rPr>
                <w:rFonts w:ascii="仿宋" w:eastAsia="仿宋" w:hAnsi="仿宋" w:cs="仿宋" w:hint="eastAsia"/>
                <w:sz w:val="28"/>
                <w:szCs w:val="18"/>
              </w:rPr>
              <w:t>、</w:t>
            </w:r>
            <w:r w:rsidR="007550A9" w:rsidRPr="00AE0D8B">
              <w:rPr>
                <w:rFonts w:ascii="仿宋" w:eastAsia="仿宋" w:hAnsi="仿宋" w:cs="仿宋" w:hint="eastAsia"/>
                <w:sz w:val="28"/>
                <w:szCs w:val="18"/>
              </w:rPr>
              <w:t>维保范围：</w:t>
            </w:r>
            <w:r w:rsidR="001C65D1" w:rsidRPr="00AE0D8B">
              <w:rPr>
                <w:rFonts w:ascii="仿宋" w:eastAsia="仿宋" w:hAnsi="仿宋" w:cs="仿宋" w:hint="eastAsia"/>
                <w:sz w:val="28"/>
                <w:szCs w:val="18"/>
              </w:rPr>
              <w:t>回旋加速器（住友HM-10）及其工作站、自动分装（住友）、FDG合成模块（住友）、F 多功能合成模块（派特）、C多功能合成模块（派特）、水冷机（天加）、空气压缩机（阿特拉斯）</w:t>
            </w:r>
            <w:r w:rsidR="007550A9" w:rsidRPr="00AE0D8B">
              <w:rPr>
                <w:rFonts w:ascii="仿宋" w:eastAsia="仿宋" w:hAnsi="仿宋" w:cs="仿宋" w:hint="eastAsia"/>
                <w:sz w:val="28"/>
                <w:szCs w:val="18"/>
              </w:rPr>
              <w:t>、</w:t>
            </w:r>
            <w:r w:rsidR="00E91473">
              <w:rPr>
                <w:rFonts w:ascii="仿宋" w:eastAsia="仿宋" w:hAnsi="仿宋" w:cs="仿宋" w:hint="eastAsia"/>
                <w:sz w:val="28"/>
                <w:szCs w:val="18"/>
              </w:rPr>
              <w:t>热室</w:t>
            </w:r>
            <w:r w:rsidR="007550A9" w:rsidRPr="00AE0D8B">
              <w:rPr>
                <w:rFonts w:ascii="仿宋" w:eastAsia="仿宋" w:hAnsi="仿宋" w:cs="仿宋" w:hint="eastAsia"/>
                <w:sz w:val="28"/>
                <w:szCs w:val="18"/>
              </w:rPr>
              <w:t>（贝克西弗）</w:t>
            </w:r>
            <w:r w:rsidR="007550A9">
              <w:rPr>
                <w:rFonts w:ascii="仿宋" w:eastAsia="仿宋" w:hAnsi="仿宋" w:cs="仿宋" w:hint="eastAsia"/>
                <w:sz w:val="28"/>
                <w:szCs w:val="18"/>
              </w:rPr>
              <w:t>。</w:t>
            </w:r>
          </w:p>
          <w:p w:rsidR="003640C9" w:rsidRDefault="00730F5D" w:rsidP="00B9333E">
            <w:pPr>
              <w:spacing w:line="480" w:lineRule="exact"/>
              <w:rPr>
                <w:rFonts w:ascii="仿宋" w:eastAsia="仿宋" w:hAnsi="仿宋" w:cs="仿宋"/>
                <w:sz w:val="28"/>
                <w:szCs w:val="18"/>
              </w:rPr>
            </w:pPr>
            <w:r w:rsidRPr="00B9333E">
              <w:rPr>
                <w:rFonts w:ascii="仿宋" w:eastAsia="仿宋" w:hAnsi="仿宋" w:cs="仿宋" w:hint="eastAsia"/>
                <w:sz w:val="28"/>
                <w:szCs w:val="18"/>
              </w:rPr>
              <w:t>三、维保方案</w:t>
            </w:r>
            <w:r w:rsidR="003640C9">
              <w:rPr>
                <w:rFonts w:ascii="仿宋" w:eastAsia="仿宋" w:hAnsi="仿宋" w:cs="仿宋" w:hint="eastAsia"/>
                <w:sz w:val="28"/>
                <w:szCs w:val="18"/>
              </w:rPr>
              <w:t>：</w:t>
            </w:r>
          </w:p>
          <w:p w:rsidR="00730F5D" w:rsidRDefault="003640C9" w:rsidP="00B9333E">
            <w:pPr>
              <w:spacing w:line="480" w:lineRule="exact"/>
              <w:rPr>
                <w:rFonts w:ascii="仿宋" w:eastAsia="仿宋" w:hAnsi="仿宋" w:cs="仿宋"/>
                <w:sz w:val="28"/>
                <w:szCs w:val="18"/>
              </w:rPr>
            </w:pPr>
            <w:r>
              <w:rPr>
                <w:rFonts w:ascii="仿宋" w:eastAsia="仿宋" w:hAnsi="仿宋" w:cs="仿宋" w:hint="eastAsia"/>
                <w:sz w:val="28"/>
                <w:szCs w:val="18"/>
              </w:rPr>
              <w:t>1、</w:t>
            </w:r>
            <w:r w:rsidRPr="003640C9">
              <w:rPr>
                <w:rFonts w:ascii="仿宋" w:eastAsia="仿宋" w:hAnsi="仿宋" w:cs="仿宋" w:hint="eastAsia"/>
                <w:sz w:val="28"/>
                <w:szCs w:val="18"/>
              </w:rPr>
              <w:t>维保方案</w:t>
            </w:r>
            <w:r>
              <w:rPr>
                <w:rFonts w:ascii="仿宋" w:eastAsia="仿宋" w:hAnsi="仿宋" w:cs="仿宋" w:hint="eastAsia"/>
                <w:sz w:val="28"/>
                <w:szCs w:val="18"/>
              </w:rPr>
              <w:t>一</w:t>
            </w:r>
            <w:r w:rsidRPr="003640C9">
              <w:rPr>
                <w:rFonts w:ascii="仿宋" w:eastAsia="仿宋" w:hAnsi="仿宋" w:cs="仿宋" w:hint="eastAsia"/>
                <w:sz w:val="28"/>
                <w:szCs w:val="18"/>
              </w:rPr>
              <w:t>：</w:t>
            </w:r>
            <w:r w:rsidR="00254DE8" w:rsidRPr="00254DE8">
              <w:rPr>
                <w:rFonts w:ascii="仿宋" w:eastAsia="仿宋" w:hAnsi="仿宋" w:cs="仿宋" w:hint="eastAsia"/>
                <w:sz w:val="28"/>
                <w:szCs w:val="18"/>
              </w:rPr>
              <w:t>整机全保服务</w:t>
            </w:r>
          </w:p>
          <w:p w:rsidR="00254DE8" w:rsidRPr="00254DE8" w:rsidRDefault="003640C9" w:rsidP="00254DE8">
            <w:pPr>
              <w:spacing w:line="480" w:lineRule="exact"/>
              <w:rPr>
                <w:rFonts w:ascii="仿宋" w:eastAsia="仿宋" w:hAnsi="仿宋" w:cs="仿宋"/>
                <w:sz w:val="28"/>
                <w:szCs w:val="18"/>
              </w:rPr>
            </w:pPr>
            <w:r>
              <w:rPr>
                <w:rFonts w:ascii="仿宋" w:eastAsia="仿宋" w:hAnsi="仿宋" w:cs="仿宋" w:hint="eastAsia"/>
                <w:sz w:val="28"/>
                <w:szCs w:val="18"/>
              </w:rPr>
              <w:t>1</w:t>
            </w:r>
            <w:r w:rsidR="00B9333E" w:rsidRPr="00B9333E">
              <w:rPr>
                <w:rFonts w:ascii="仿宋" w:eastAsia="仿宋" w:hAnsi="仿宋" w:cs="仿宋" w:hint="eastAsia"/>
                <w:sz w:val="28"/>
                <w:szCs w:val="18"/>
              </w:rPr>
              <w:t>.1</w:t>
            </w:r>
            <w:r w:rsidR="00B9333E">
              <w:rPr>
                <w:rFonts w:ascii="仿宋" w:eastAsia="仿宋" w:hAnsi="仿宋" w:cs="仿宋" w:hint="eastAsia"/>
                <w:sz w:val="28"/>
                <w:szCs w:val="18"/>
              </w:rPr>
              <w:t>、</w:t>
            </w:r>
            <w:r w:rsidR="00B474F3" w:rsidRPr="00B474F3">
              <w:rPr>
                <w:rFonts w:ascii="仿宋" w:eastAsia="仿宋" w:hAnsi="仿宋" w:cs="仿宋" w:hint="eastAsia"/>
                <w:sz w:val="28"/>
                <w:szCs w:val="18"/>
              </w:rPr>
              <w:t>提供设备整机全部软/硬件维修、预防性维护、保养、配件和运行、维护所需的耗材等，提供全部软件升级。</w:t>
            </w:r>
          </w:p>
          <w:p w:rsidR="00B9333E" w:rsidRDefault="003640C9" w:rsidP="00254DE8">
            <w:pPr>
              <w:spacing w:line="480" w:lineRule="exact"/>
              <w:rPr>
                <w:rFonts w:ascii="仿宋" w:eastAsia="仿宋" w:hAnsi="仿宋" w:cs="仿宋"/>
                <w:sz w:val="28"/>
                <w:szCs w:val="18"/>
              </w:rPr>
            </w:pPr>
            <w:r>
              <w:rPr>
                <w:rFonts w:ascii="仿宋" w:eastAsia="仿宋" w:hAnsi="仿宋" w:cs="仿宋" w:hint="eastAsia"/>
                <w:sz w:val="28"/>
                <w:szCs w:val="18"/>
              </w:rPr>
              <w:t>1</w:t>
            </w:r>
            <w:r w:rsidR="00254DE8">
              <w:rPr>
                <w:rFonts w:ascii="仿宋" w:eastAsia="仿宋" w:hAnsi="仿宋" w:cs="仿宋" w:hint="eastAsia"/>
                <w:sz w:val="28"/>
                <w:szCs w:val="18"/>
              </w:rPr>
              <w:t>.2</w:t>
            </w:r>
            <w:r w:rsidR="00254DE8" w:rsidRPr="00254DE8">
              <w:rPr>
                <w:rFonts w:ascii="仿宋" w:eastAsia="仿宋" w:hAnsi="仿宋" w:cs="仿宋" w:hint="eastAsia"/>
                <w:sz w:val="28"/>
                <w:szCs w:val="18"/>
              </w:rPr>
              <w:t>、能提无限次远程技术支持</w:t>
            </w:r>
          </w:p>
          <w:p w:rsidR="00254DE8" w:rsidRPr="00B474F3" w:rsidRDefault="003640C9" w:rsidP="00B474F3">
            <w:pPr>
              <w:spacing w:line="480" w:lineRule="exact"/>
              <w:rPr>
                <w:rFonts w:ascii="仿宋" w:eastAsia="仿宋" w:hAnsi="仿宋" w:cs="仿宋"/>
                <w:sz w:val="28"/>
                <w:szCs w:val="18"/>
              </w:rPr>
            </w:pPr>
            <w:r>
              <w:rPr>
                <w:rFonts w:ascii="仿宋" w:eastAsia="仿宋" w:hAnsi="仿宋" w:cs="仿宋" w:hint="eastAsia"/>
                <w:sz w:val="28"/>
                <w:szCs w:val="18"/>
              </w:rPr>
              <w:t>1</w:t>
            </w:r>
            <w:r w:rsidR="00254DE8">
              <w:rPr>
                <w:rFonts w:ascii="仿宋" w:eastAsia="仿宋" w:hAnsi="仿宋" w:cs="仿宋" w:hint="eastAsia"/>
                <w:sz w:val="28"/>
                <w:szCs w:val="18"/>
              </w:rPr>
              <w:t>.3、</w:t>
            </w:r>
            <w:r w:rsidR="00254DE8" w:rsidRPr="00B474F3">
              <w:rPr>
                <w:rFonts w:ascii="仿宋" w:eastAsia="仿宋" w:hAnsi="仿宋" w:cs="仿宋" w:hint="eastAsia"/>
                <w:sz w:val="28"/>
                <w:szCs w:val="18"/>
              </w:rPr>
              <w:t>设备开机率全年达到95%以上，如有不足时需通过以1:2方式来延长保修期，即不足1天需延长2天补偿。</w:t>
            </w:r>
          </w:p>
          <w:p w:rsidR="00B9333E" w:rsidRPr="00B9333E" w:rsidRDefault="003640C9" w:rsidP="00B9333E">
            <w:pPr>
              <w:spacing w:line="480" w:lineRule="exact"/>
              <w:rPr>
                <w:rFonts w:ascii="仿宋" w:eastAsia="仿宋" w:hAnsi="仿宋" w:cs="仿宋"/>
                <w:sz w:val="28"/>
                <w:szCs w:val="18"/>
              </w:rPr>
            </w:pPr>
            <w:r>
              <w:rPr>
                <w:rFonts w:ascii="仿宋" w:eastAsia="仿宋" w:hAnsi="仿宋" w:cs="仿宋" w:hint="eastAsia"/>
                <w:sz w:val="28"/>
                <w:szCs w:val="18"/>
              </w:rPr>
              <w:t>2</w:t>
            </w:r>
            <w:r w:rsidR="00B9333E" w:rsidRPr="00B9333E">
              <w:rPr>
                <w:rFonts w:ascii="仿宋" w:eastAsia="仿宋" w:hAnsi="仿宋" w:cs="仿宋" w:hint="eastAsia"/>
                <w:sz w:val="28"/>
                <w:szCs w:val="18"/>
              </w:rPr>
              <w:t>、维保方案</w:t>
            </w:r>
            <w:r w:rsidR="007632A7">
              <w:rPr>
                <w:rFonts w:ascii="仿宋" w:eastAsia="仿宋" w:hAnsi="仿宋" w:cs="仿宋" w:hint="eastAsia"/>
                <w:sz w:val="28"/>
                <w:szCs w:val="18"/>
              </w:rPr>
              <w:t>二</w:t>
            </w:r>
            <w:r w:rsidR="00B9333E" w:rsidRPr="00B9333E">
              <w:rPr>
                <w:rFonts w:ascii="仿宋" w:eastAsia="仿宋" w:hAnsi="仿宋" w:cs="仿宋" w:hint="eastAsia"/>
                <w:sz w:val="28"/>
                <w:szCs w:val="18"/>
              </w:rPr>
              <w:t>：人工次数保+维保+运行、维护所需的耗材</w:t>
            </w:r>
          </w:p>
          <w:p w:rsidR="00466EB2" w:rsidRPr="00B9333E" w:rsidRDefault="003640C9" w:rsidP="00835A38">
            <w:pPr>
              <w:spacing w:line="480" w:lineRule="exact"/>
              <w:rPr>
                <w:rFonts w:ascii="仿宋" w:eastAsia="仿宋" w:hAnsi="仿宋" w:cs="仿宋"/>
                <w:sz w:val="28"/>
                <w:szCs w:val="18"/>
              </w:rPr>
            </w:pPr>
            <w:r>
              <w:rPr>
                <w:rFonts w:ascii="仿宋" w:eastAsia="仿宋" w:hAnsi="仿宋" w:cs="仿宋" w:hint="eastAsia"/>
                <w:sz w:val="28"/>
                <w:szCs w:val="18"/>
              </w:rPr>
              <w:t>2</w:t>
            </w:r>
            <w:r w:rsidR="00B9333E">
              <w:rPr>
                <w:rFonts w:ascii="仿宋" w:eastAsia="仿宋" w:hAnsi="仿宋" w:cs="仿宋" w:hint="eastAsia"/>
                <w:sz w:val="28"/>
                <w:szCs w:val="18"/>
              </w:rPr>
              <w:t>.1</w:t>
            </w:r>
            <w:r w:rsidR="001C57D7" w:rsidRPr="001C57D7">
              <w:rPr>
                <w:rFonts w:ascii="仿宋" w:eastAsia="仿宋" w:hAnsi="仿宋" w:cs="仿宋" w:hint="eastAsia"/>
                <w:sz w:val="28"/>
                <w:szCs w:val="18"/>
              </w:rPr>
              <w:t>、</w:t>
            </w:r>
            <w:r w:rsidR="00B9333E" w:rsidRPr="00B9333E">
              <w:rPr>
                <w:rFonts w:ascii="仿宋" w:eastAsia="仿宋" w:hAnsi="仿宋" w:cs="仿宋" w:hint="eastAsia"/>
                <w:sz w:val="28"/>
                <w:szCs w:val="18"/>
              </w:rPr>
              <w:t>提供8次及以上的突发故障现场支持人工费用</w:t>
            </w:r>
          </w:p>
          <w:p w:rsidR="00B9333E" w:rsidRDefault="003640C9" w:rsidP="00101AD1">
            <w:pPr>
              <w:spacing w:line="480" w:lineRule="exact"/>
              <w:rPr>
                <w:rFonts w:ascii="仿宋" w:eastAsia="仿宋" w:hAnsi="仿宋" w:cs="仿宋"/>
                <w:sz w:val="28"/>
                <w:szCs w:val="18"/>
              </w:rPr>
            </w:pPr>
            <w:r>
              <w:rPr>
                <w:rFonts w:ascii="仿宋" w:eastAsia="仿宋" w:hAnsi="仿宋" w:cs="仿宋" w:hint="eastAsia"/>
                <w:sz w:val="28"/>
                <w:szCs w:val="18"/>
              </w:rPr>
              <w:t>2</w:t>
            </w:r>
            <w:r w:rsidR="00B9333E">
              <w:rPr>
                <w:rFonts w:ascii="仿宋" w:eastAsia="仿宋" w:hAnsi="仿宋" w:cs="仿宋" w:hint="eastAsia"/>
                <w:sz w:val="28"/>
                <w:szCs w:val="18"/>
              </w:rPr>
              <w:t>.2</w:t>
            </w:r>
            <w:r w:rsidR="001C57D7" w:rsidRPr="001C57D7">
              <w:rPr>
                <w:rFonts w:ascii="仿宋" w:eastAsia="仿宋" w:hAnsi="仿宋" w:cs="仿宋" w:hint="eastAsia"/>
                <w:sz w:val="28"/>
                <w:szCs w:val="18"/>
              </w:rPr>
              <w:t>、</w:t>
            </w:r>
            <w:r w:rsidR="00B9333E" w:rsidRPr="00B9333E">
              <w:rPr>
                <w:rFonts w:ascii="仿宋" w:eastAsia="仿宋" w:hAnsi="仿宋" w:cs="仿宋" w:hint="eastAsia"/>
                <w:sz w:val="28"/>
                <w:szCs w:val="18"/>
              </w:rPr>
              <w:t>提供无限次远程技术支持</w:t>
            </w:r>
          </w:p>
          <w:p w:rsidR="00101AD1" w:rsidRDefault="003640C9" w:rsidP="00101AD1">
            <w:pPr>
              <w:spacing w:line="480" w:lineRule="exact"/>
              <w:rPr>
                <w:rFonts w:ascii="仿宋" w:eastAsia="仿宋" w:hAnsi="仿宋" w:cs="仿宋"/>
                <w:sz w:val="28"/>
                <w:szCs w:val="18"/>
              </w:rPr>
            </w:pPr>
            <w:r>
              <w:rPr>
                <w:rFonts w:ascii="仿宋" w:eastAsia="仿宋" w:hAnsi="仿宋" w:cs="仿宋" w:hint="eastAsia"/>
                <w:sz w:val="28"/>
                <w:szCs w:val="18"/>
              </w:rPr>
              <w:t>2</w:t>
            </w:r>
            <w:r w:rsidR="00B9333E" w:rsidRPr="00B9333E">
              <w:rPr>
                <w:rFonts w:ascii="仿宋" w:eastAsia="仿宋" w:hAnsi="仿宋" w:cs="仿宋" w:hint="eastAsia"/>
                <w:sz w:val="28"/>
                <w:szCs w:val="18"/>
              </w:rPr>
              <w:t>.3、</w:t>
            </w:r>
            <w:r w:rsidR="00101AD1">
              <w:rPr>
                <w:rFonts w:ascii="仿宋" w:eastAsia="仿宋" w:hAnsi="仿宋" w:cs="仿宋" w:hint="eastAsia"/>
                <w:sz w:val="28"/>
                <w:szCs w:val="18"/>
              </w:rPr>
              <w:t>包含维持设备运行、</w:t>
            </w:r>
            <w:r w:rsidR="00101AD1" w:rsidRPr="00101AD1">
              <w:rPr>
                <w:rFonts w:ascii="仿宋" w:eastAsia="仿宋" w:hAnsi="仿宋" w:cs="仿宋" w:hint="eastAsia"/>
                <w:sz w:val="28"/>
                <w:szCs w:val="18"/>
              </w:rPr>
              <w:t>维护所需的耗材费用以及更换耗材</w:t>
            </w:r>
            <w:r w:rsidR="00101AD1">
              <w:rPr>
                <w:rFonts w:ascii="仿宋" w:eastAsia="仿宋" w:hAnsi="仿宋" w:cs="仿宋" w:hint="eastAsia"/>
                <w:sz w:val="28"/>
                <w:szCs w:val="18"/>
              </w:rPr>
              <w:t>的</w:t>
            </w:r>
            <w:r w:rsidR="00101AD1" w:rsidRPr="00101AD1">
              <w:rPr>
                <w:rFonts w:ascii="仿宋" w:eastAsia="仿宋" w:hAnsi="仿宋" w:cs="仿宋" w:hint="eastAsia"/>
                <w:sz w:val="28"/>
                <w:szCs w:val="18"/>
              </w:rPr>
              <w:t>人工费</w:t>
            </w:r>
            <w:r w:rsidR="00101AD1">
              <w:rPr>
                <w:rFonts w:ascii="仿宋" w:eastAsia="仿宋" w:hAnsi="仿宋" w:cs="仿宋" w:hint="eastAsia"/>
                <w:sz w:val="28"/>
                <w:szCs w:val="18"/>
              </w:rPr>
              <w:t>用</w:t>
            </w:r>
            <w:r w:rsidR="00101AD1" w:rsidRPr="00101AD1">
              <w:rPr>
                <w:rFonts w:ascii="仿宋" w:eastAsia="仿宋" w:hAnsi="仿宋" w:cs="仿宋" w:hint="eastAsia"/>
                <w:sz w:val="28"/>
                <w:szCs w:val="18"/>
              </w:rPr>
              <w:t>。定期</w:t>
            </w:r>
            <w:bookmarkStart w:id="10" w:name="OLE_LINK8"/>
            <w:bookmarkStart w:id="11" w:name="OLE_LINK9"/>
            <w:r w:rsidR="00101AD1" w:rsidRPr="00101AD1">
              <w:rPr>
                <w:rFonts w:ascii="仿宋" w:eastAsia="仿宋" w:hAnsi="仿宋" w:cs="仿宋" w:hint="eastAsia"/>
                <w:sz w:val="28"/>
                <w:szCs w:val="18"/>
              </w:rPr>
              <w:t>更换</w:t>
            </w:r>
            <w:bookmarkEnd w:id="10"/>
            <w:bookmarkEnd w:id="11"/>
            <w:r w:rsidR="00101AD1" w:rsidRPr="00101AD1">
              <w:rPr>
                <w:rFonts w:ascii="仿宋" w:eastAsia="仿宋" w:hAnsi="仿宋" w:cs="仿宋" w:hint="eastAsia"/>
                <w:sz w:val="28"/>
                <w:szCs w:val="18"/>
              </w:rPr>
              <w:t>维持设备运行、维护所需的耗材</w:t>
            </w:r>
            <w:r w:rsidR="00101AD1">
              <w:rPr>
                <w:rFonts w:ascii="仿宋" w:eastAsia="仿宋" w:hAnsi="仿宋" w:cs="仿宋" w:hint="eastAsia"/>
                <w:sz w:val="28"/>
                <w:szCs w:val="18"/>
              </w:rPr>
              <w:t>。耗材项目包含但不限于：</w:t>
            </w:r>
            <w:r w:rsidR="00101AD1" w:rsidRPr="00101AD1">
              <w:rPr>
                <w:rFonts w:ascii="仿宋" w:eastAsia="仿宋" w:hAnsi="仿宋" w:cs="仿宋" w:hint="eastAsia"/>
                <w:sz w:val="28"/>
                <w:szCs w:val="18"/>
              </w:rPr>
              <w:t>靶维护套件</w:t>
            </w:r>
            <w:r w:rsidR="00101AD1">
              <w:rPr>
                <w:rFonts w:ascii="仿宋" w:eastAsia="仿宋" w:hAnsi="仿宋" w:cs="仿宋" w:hint="eastAsia"/>
                <w:sz w:val="28"/>
                <w:szCs w:val="18"/>
              </w:rPr>
              <w:t>（</w:t>
            </w:r>
            <w:r w:rsidR="00101AD1" w:rsidRPr="00101AD1">
              <w:rPr>
                <w:rFonts w:ascii="仿宋" w:eastAsia="仿宋" w:hAnsi="仿宋" w:cs="仿宋" w:hint="eastAsia"/>
                <w:sz w:val="28"/>
                <w:szCs w:val="18"/>
              </w:rPr>
              <w:t>预计年更换</w:t>
            </w:r>
            <w:r w:rsidR="00101AD1">
              <w:rPr>
                <w:rFonts w:ascii="仿宋" w:eastAsia="仿宋" w:hAnsi="仿宋" w:cs="仿宋" w:hint="eastAsia"/>
                <w:sz w:val="28"/>
                <w:szCs w:val="18"/>
              </w:rPr>
              <w:t>4</w:t>
            </w:r>
            <w:r w:rsidR="00101AD1" w:rsidRPr="00101AD1">
              <w:rPr>
                <w:rFonts w:ascii="仿宋" w:eastAsia="仿宋" w:hAnsi="仿宋" w:cs="仿宋" w:hint="eastAsia"/>
                <w:sz w:val="28"/>
                <w:szCs w:val="18"/>
              </w:rPr>
              <w:t>次</w:t>
            </w:r>
            <w:r w:rsidR="00101AD1">
              <w:rPr>
                <w:rFonts w:ascii="仿宋" w:eastAsia="仿宋" w:hAnsi="仿宋" w:cs="仿宋" w:hint="eastAsia"/>
                <w:sz w:val="28"/>
                <w:szCs w:val="18"/>
              </w:rPr>
              <w:t>）、</w:t>
            </w:r>
            <w:r w:rsidR="00101AD1" w:rsidRPr="00101AD1">
              <w:rPr>
                <w:rFonts w:ascii="仿宋" w:eastAsia="仿宋" w:hAnsi="仿宋" w:cs="仿宋" w:hint="eastAsia"/>
                <w:sz w:val="28"/>
                <w:szCs w:val="18"/>
              </w:rPr>
              <w:t>碳膜（预计年更换4次）</w:t>
            </w:r>
            <w:r w:rsidR="00101AD1">
              <w:rPr>
                <w:rFonts w:ascii="仿宋" w:eastAsia="仿宋" w:hAnsi="仿宋" w:cs="仿宋" w:hint="eastAsia"/>
                <w:sz w:val="28"/>
                <w:szCs w:val="18"/>
              </w:rPr>
              <w:t>、</w:t>
            </w:r>
            <w:r w:rsidR="00101AD1" w:rsidRPr="00101AD1">
              <w:rPr>
                <w:rFonts w:ascii="仿宋" w:eastAsia="仿宋" w:hAnsi="仿宋" w:cs="仿宋" w:hint="eastAsia"/>
                <w:sz w:val="28"/>
                <w:szCs w:val="18"/>
              </w:rPr>
              <w:t>离子源维护套件（预计年更换</w:t>
            </w:r>
            <w:r w:rsidR="00101AD1">
              <w:rPr>
                <w:rFonts w:ascii="仿宋" w:eastAsia="仿宋" w:hAnsi="仿宋" w:cs="仿宋" w:hint="eastAsia"/>
                <w:sz w:val="28"/>
                <w:szCs w:val="18"/>
              </w:rPr>
              <w:t>2</w:t>
            </w:r>
            <w:r w:rsidR="00101AD1" w:rsidRPr="00101AD1">
              <w:rPr>
                <w:rFonts w:ascii="仿宋" w:eastAsia="仿宋" w:hAnsi="仿宋" w:cs="仿宋" w:hint="eastAsia"/>
                <w:sz w:val="28"/>
                <w:szCs w:val="18"/>
              </w:rPr>
              <w:t>次）</w:t>
            </w:r>
            <w:r w:rsidR="00101AD1">
              <w:rPr>
                <w:rFonts w:ascii="仿宋" w:eastAsia="仿宋" w:hAnsi="仿宋" w:cs="仿宋" w:hint="eastAsia"/>
                <w:sz w:val="28"/>
                <w:szCs w:val="18"/>
              </w:rPr>
              <w:t>、</w:t>
            </w:r>
            <w:r w:rsidR="00101AD1" w:rsidRPr="00101AD1">
              <w:rPr>
                <w:rFonts w:ascii="仿宋" w:eastAsia="仿宋" w:hAnsi="仿宋" w:cs="仿宋"/>
                <w:sz w:val="28"/>
                <w:szCs w:val="18"/>
              </w:rPr>
              <w:t>PULLER</w:t>
            </w:r>
            <w:r w:rsidR="00101AD1" w:rsidRPr="00101AD1">
              <w:rPr>
                <w:rFonts w:ascii="仿宋" w:eastAsia="仿宋" w:hAnsi="仿宋" w:cs="仿宋" w:hint="eastAsia"/>
                <w:sz w:val="28"/>
                <w:szCs w:val="18"/>
              </w:rPr>
              <w:t>（预计年更换</w:t>
            </w:r>
            <w:r w:rsidR="00101AD1">
              <w:rPr>
                <w:rFonts w:ascii="仿宋" w:eastAsia="仿宋" w:hAnsi="仿宋" w:cs="仿宋" w:hint="eastAsia"/>
                <w:sz w:val="28"/>
                <w:szCs w:val="18"/>
              </w:rPr>
              <w:t>1</w:t>
            </w:r>
            <w:r w:rsidR="00101AD1" w:rsidRPr="00101AD1">
              <w:rPr>
                <w:rFonts w:ascii="仿宋" w:eastAsia="仿宋" w:hAnsi="仿宋" w:cs="仿宋" w:hint="eastAsia"/>
                <w:sz w:val="28"/>
                <w:szCs w:val="18"/>
              </w:rPr>
              <w:t>次）</w:t>
            </w:r>
            <w:r w:rsidR="00101AD1">
              <w:rPr>
                <w:rFonts w:ascii="仿宋" w:eastAsia="仿宋" w:hAnsi="仿宋" w:cs="仿宋"/>
                <w:sz w:val="28"/>
                <w:szCs w:val="18"/>
              </w:rPr>
              <w:t>、</w:t>
            </w:r>
            <w:r w:rsidR="00101AD1" w:rsidRPr="00101AD1">
              <w:rPr>
                <w:rFonts w:ascii="仿宋" w:eastAsia="仿宋" w:hAnsi="仿宋" w:cs="仿宋" w:hint="eastAsia"/>
                <w:sz w:val="28"/>
                <w:szCs w:val="18"/>
              </w:rPr>
              <w:t>真空膜维护套件（预计年更换4次）</w:t>
            </w:r>
            <w:r w:rsidR="00101AD1">
              <w:rPr>
                <w:rFonts w:ascii="仿宋" w:eastAsia="仿宋" w:hAnsi="仿宋" w:cs="仿宋" w:hint="eastAsia"/>
                <w:sz w:val="28"/>
                <w:szCs w:val="18"/>
              </w:rPr>
              <w:t>、</w:t>
            </w:r>
            <w:r w:rsidR="00101AD1" w:rsidRPr="00101AD1">
              <w:rPr>
                <w:rFonts w:ascii="仿宋" w:eastAsia="仿宋" w:hAnsi="仿宋" w:cs="仿宋" w:hint="eastAsia"/>
                <w:sz w:val="28"/>
                <w:szCs w:val="18"/>
              </w:rPr>
              <w:t>F 离子过滤器（预计年更换4次）</w:t>
            </w:r>
            <w:r w:rsidR="00101AD1">
              <w:rPr>
                <w:rFonts w:ascii="仿宋" w:eastAsia="仿宋" w:hAnsi="仿宋" w:cs="仿宋" w:hint="eastAsia"/>
                <w:sz w:val="28"/>
                <w:szCs w:val="18"/>
              </w:rPr>
              <w:t>、</w:t>
            </w:r>
            <w:r w:rsidR="00101AD1" w:rsidRPr="00101AD1">
              <w:rPr>
                <w:rFonts w:ascii="仿宋" w:eastAsia="仿宋" w:hAnsi="仿宋" w:cs="仿宋" w:hint="eastAsia"/>
                <w:sz w:val="28"/>
                <w:szCs w:val="18"/>
              </w:rPr>
              <w:t>旋转泵油（预计年</w:t>
            </w:r>
            <w:r w:rsidR="00101AD1" w:rsidRPr="00101AD1">
              <w:rPr>
                <w:rFonts w:ascii="仿宋" w:eastAsia="仿宋" w:hAnsi="仿宋" w:cs="仿宋" w:hint="eastAsia"/>
                <w:sz w:val="28"/>
                <w:szCs w:val="18"/>
              </w:rPr>
              <w:lastRenderedPageBreak/>
              <w:t>更换</w:t>
            </w:r>
            <w:r w:rsidR="00AE0D8B">
              <w:rPr>
                <w:rFonts w:ascii="仿宋" w:eastAsia="仿宋" w:hAnsi="仿宋" w:cs="仿宋" w:hint="eastAsia"/>
                <w:sz w:val="28"/>
                <w:szCs w:val="18"/>
              </w:rPr>
              <w:t>2</w:t>
            </w:r>
            <w:r w:rsidR="00101AD1" w:rsidRPr="00101AD1">
              <w:rPr>
                <w:rFonts w:ascii="仿宋" w:eastAsia="仿宋" w:hAnsi="仿宋" w:cs="仿宋" w:hint="eastAsia"/>
                <w:sz w:val="28"/>
                <w:szCs w:val="18"/>
              </w:rPr>
              <w:t>次）</w:t>
            </w:r>
            <w:r w:rsidR="00101AD1">
              <w:rPr>
                <w:rFonts w:ascii="仿宋" w:eastAsia="仿宋" w:hAnsi="仿宋" w:cs="仿宋" w:hint="eastAsia"/>
                <w:sz w:val="28"/>
                <w:szCs w:val="18"/>
              </w:rPr>
              <w:t>等。</w:t>
            </w:r>
          </w:p>
          <w:p w:rsidR="00B9333E" w:rsidRDefault="003640C9" w:rsidP="00B9333E">
            <w:pPr>
              <w:spacing w:line="480" w:lineRule="exact"/>
              <w:rPr>
                <w:rFonts w:ascii="仿宋" w:eastAsia="仿宋" w:hAnsi="仿宋" w:cs="仿宋"/>
                <w:sz w:val="28"/>
                <w:szCs w:val="18"/>
              </w:rPr>
            </w:pPr>
            <w:r>
              <w:rPr>
                <w:rFonts w:ascii="仿宋" w:eastAsia="仿宋" w:hAnsi="仿宋" w:cs="仿宋" w:hint="eastAsia"/>
                <w:sz w:val="28"/>
                <w:szCs w:val="18"/>
              </w:rPr>
              <w:t>2</w:t>
            </w:r>
            <w:r w:rsidR="00B9333E">
              <w:rPr>
                <w:rFonts w:ascii="仿宋" w:eastAsia="仿宋" w:hAnsi="仿宋" w:cs="仿宋" w:hint="eastAsia"/>
                <w:sz w:val="28"/>
                <w:szCs w:val="18"/>
              </w:rPr>
              <w:t>.4</w:t>
            </w:r>
            <w:r w:rsidR="001C57D7" w:rsidRPr="001C57D7">
              <w:rPr>
                <w:rFonts w:ascii="仿宋" w:eastAsia="仿宋" w:hAnsi="仿宋" w:cs="仿宋" w:hint="eastAsia"/>
                <w:sz w:val="28"/>
                <w:szCs w:val="18"/>
              </w:rPr>
              <w:t>、</w:t>
            </w:r>
            <w:r w:rsidR="00B9333E" w:rsidRPr="00B9333E">
              <w:rPr>
                <w:rFonts w:ascii="仿宋" w:eastAsia="仿宋" w:hAnsi="仿宋" w:cs="仿宋" w:hint="eastAsia"/>
                <w:sz w:val="28"/>
                <w:szCs w:val="18"/>
              </w:rPr>
              <w:t>提供供应配件在原厂报价基础上的折扣率</w:t>
            </w:r>
            <w:r w:rsidR="00B9333E" w:rsidRPr="00EE70A4">
              <w:rPr>
                <w:rFonts w:ascii="仿宋" w:eastAsia="仿宋" w:hAnsi="仿宋" w:cs="仿宋" w:hint="eastAsia"/>
                <w:sz w:val="28"/>
                <w:szCs w:val="18"/>
              </w:rPr>
              <w:t>。</w:t>
            </w:r>
          </w:p>
          <w:p w:rsidR="003640C9" w:rsidRDefault="003640C9" w:rsidP="00B474F3">
            <w:pPr>
              <w:spacing w:line="480" w:lineRule="exact"/>
              <w:rPr>
                <w:rFonts w:ascii="仿宋" w:eastAsia="仿宋" w:hAnsi="仿宋" w:cs="仿宋"/>
                <w:sz w:val="28"/>
                <w:szCs w:val="18"/>
              </w:rPr>
            </w:pPr>
            <w:r>
              <w:rPr>
                <w:rFonts w:ascii="仿宋" w:eastAsia="仿宋" w:hAnsi="仿宋" w:cs="仿宋" w:hint="eastAsia"/>
                <w:sz w:val="28"/>
                <w:szCs w:val="18"/>
              </w:rPr>
              <w:t>四</w:t>
            </w:r>
            <w:r w:rsidR="00B9333E" w:rsidRPr="00B9333E">
              <w:rPr>
                <w:rFonts w:ascii="仿宋" w:eastAsia="仿宋" w:hAnsi="仿宋" w:cs="仿宋" w:hint="eastAsia"/>
                <w:sz w:val="28"/>
                <w:szCs w:val="18"/>
              </w:rPr>
              <w:t>、</w:t>
            </w:r>
            <w:r>
              <w:rPr>
                <w:rFonts w:ascii="仿宋" w:eastAsia="仿宋" w:hAnsi="仿宋" w:cs="仿宋" w:hint="eastAsia"/>
                <w:sz w:val="28"/>
                <w:szCs w:val="18"/>
              </w:rPr>
              <w:t>其他服务要求：</w:t>
            </w:r>
          </w:p>
          <w:p w:rsidR="003640C9" w:rsidRDefault="003640C9" w:rsidP="00B9333E">
            <w:pPr>
              <w:spacing w:line="480" w:lineRule="exact"/>
              <w:rPr>
                <w:rFonts w:ascii="仿宋" w:eastAsia="仿宋" w:hAnsi="仿宋" w:cs="仿宋"/>
                <w:sz w:val="28"/>
                <w:szCs w:val="18"/>
              </w:rPr>
            </w:pPr>
            <w:r>
              <w:rPr>
                <w:rFonts w:ascii="仿宋" w:eastAsia="仿宋" w:hAnsi="仿宋" w:cs="仿宋" w:hint="eastAsia"/>
                <w:sz w:val="28"/>
                <w:szCs w:val="18"/>
              </w:rPr>
              <w:t>1、</w:t>
            </w:r>
            <w:r w:rsidR="00B9333E" w:rsidRPr="00101AD1">
              <w:rPr>
                <w:rFonts w:ascii="仿宋" w:eastAsia="仿宋" w:hAnsi="仿宋" w:cs="仿宋" w:hint="eastAsia"/>
                <w:sz w:val="28"/>
                <w:szCs w:val="18"/>
              </w:rPr>
              <w:t>在一年内提供2次</w:t>
            </w:r>
            <w:r w:rsidR="00B9333E" w:rsidRPr="001C57D7">
              <w:rPr>
                <w:rFonts w:ascii="仿宋" w:eastAsia="仿宋" w:hAnsi="仿宋" w:cs="仿宋" w:hint="eastAsia"/>
                <w:sz w:val="28"/>
                <w:szCs w:val="18"/>
              </w:rPr>
              <w:t>及以上</w:t>
            </w:r>
            <w:r w:rsidR="00B9333E" w:rsidRPr="00101AD1">
              <w:rPr>
                <w:rFonts w:ascii="仿宋" w:eastAsia="仿宋" w:hAnsi="仿宋" w:cs="仿宋" w:hint="eastAsia"/>
                <w:sz w:val="28"/>
                <w:szCs w:val="18"/>
              </w:rPr>
              <w:t>定期维护。每次维护保养完成后，提供维护保养报告。在预期维护保养时间之前一周内通知保养时间。定期的维护保养服务包括：设备的安全检查、设备清洁保养、性能测试及校准、运行状态检查等。</w:t>
            </w:r>
            <w:r w:rsidR="00B9333E" w:rsidRPr="00EF1771">
              <w:rPr>
                <w:rFonts w:ascii="仿宋" w:eastAsia="仿宋" w:hAnsi="仿宋" w:cs="仿宋" w:hint="eastAsia"/>
                <w:sz w:val="28"/>
                <w:szCs w:val="18"/>
              </w:rPr>
              <w:t>配合院方完成国家规定的相关质控工作</w:t>
            </w:r>
            <w:bookmarkStart w:id="12" w:name="OLE_LINK5"/>
            <w:r w:rsidR="00B9333E">
              <w:rPr>
                <w:rFonts w:ascii="仿宋" w:eastAsia="仿宋" w:hAnsi="仿宋" w:cs="仿宋" w:hint="eastAsia"/>
                <w:sz w:val="28"/>
                <w:szCs w:val="18"/>
              </w:rPr>
              <w:t>。</w:t>
            </w:r>
            <w:bookmarkEnd w:id="12"/>
          </w:p>
          <w:p w:rsidR="00B9333E" w:rsidRPr="00B9333E" w:rsidRDefault="003640C9" w:rsidP="00B9333E">
            <w:pPr>
              <w:spacing w:line="480" w:lineRule="exact"/>
              <w:rPr>
                <w:rFonts w:ascii="仿宋" w:eastAsia="仿宋" w:hAnsi="仿宋" w:cs="仿宋"/>
                <w:sz w:val="28"/>
                <w:szCs w:val="18"/>
              </w:rPr>
            </w:pPr>
            <w:r>
              <w:rPr>
                <w:rFonts w:ascii="仿宋" w:eastAsia="仿宋" w:hAnsi="仿宋" w:cs="仿宋" w:hint="eastAsia"/>
                <w:sz w:val="28"/>
                <w:szCs w:val="18"/>
              </w:rPr>
              <w:t>2</w:t>
            </w:r>
            <w:r w:rsidR="00B9333E" w:rsidRPr="00B9333E">
              <w:rPr>
                <w:rFonts w:ascii="仿宋" w:eastAsia="仿宋" w:hAnsi="仿宋" w:cs="仿宋" w:hint="eastAsia"/>
                <w:sz w:val="28"/>
                <w:szCs w:val="18"/>
              </w:rPr>
              <w:t>、保修期内免费提供设备最新版本的软件安全性升级和技术支持服务。需提供保障系统软件稳定运行的解决方案以应对系统软件重装等故障。</w:t>
            </w:r>
          </w:p>
          <w:p w:rsidR="00B9333E" w:rsidRPr="00B9333E" w:rsidRDefault="003640C9" w:rsidP="00B474F3">
            <w:pPr>
              <w:spacing w:line="480" w:lineRule="exact"/>
              <w:rPr>
                <w:rFonts w:ascii="仿宋" w:eastAsia="仿宋" w:hAnsi="仿宋" w:cs="仿宋"/>
                <w:sz w:val="28"/>
                <w:szCs w:val="18"/>
              </w:rPr>
            </w:pPr>
            <w:r>
              <w:rPr>
                <w:rFonts w:ascii="仿宋" w:eastAsia="仿宋" w:hAnsi="仿宋" w:cs="仿宋" w:hint="eastAsia"/>
                <w:sz w:val="28"/>
                <w:szCs w:val="18"/>
              </w:rPr>
              <w:t>3</w:t>
            </w:r>
            <w:r w:rsidR="00B9333E">
              <w:rPr>
                <w:rFonts w:ascii="仿宋" w:eastAsia="仿宋" w:hAnsi="仿宋" w:cs="仿宋" w:hint="eastAsia"/>
                <w:sz w:val="28"/>
                <w:szCs w:val="18"/>
              </w:rPr>
              <w:t>、</w:t>
            </w:r>
            <w:r w:rsidR="00B9333E" w:rsidRPr="00D97F3F">
              <w:rPr>
                <w:rFonts w:ascii="仿宋" w:eastAsia="仿宋" w:hAnsi="仿宋" w:cs="仿宋" w:hint="eastAsia"/>
                <w:sz w:val="28"/>
                <w:szCs w:val="18"/>
              </w:rPr>
              <w:t>国内有配件库支持，以保证常规维护零部件的专业供应。</w:t>
            </w:r>
          </w:p>
          <w:p w:rsidR="00B9333E" w:rsidRPr="00466EB2" w:rsidRDefault="00B9333E" w:rsidP="00B9333E">
            <w:pPr>
              <w:spacing w:line="480" w:lineRule="exact"/>
              <w:rPr>
                <w:rFonts w:ascii="仿宋" w:eastAsia="仿宋" w:hAnsi="仿宋" w:cs="仿宋"/>
                <w:sz w:val="28"/>
                <w:szCs w:val="18"/>
              </w:rPr>
            </w:pPr>
            <w:r>
              <w:rPr>
                <w:rFonts w:ascii="仿宋" w:eastAsia="仿宋" w:hAnsi="仿宋" w:cs="仿宋" w:hint="eastAsia"/>
                <w:sz w:val="28"/>
                <w:szCs w:val="18"/>
              </w:rPr>
              <w:t>八</w:t>
            </w:r>
            <w:r w:rsidRPr="00EE70A4">
              <w:rPr>
                <w:rFonts w:ascii="仿宋" w:eastAsia="仿宋" w:hAnsi="仿宋" w:cs="仿宋" w:hint="eastAsia"/>
                <w:sz w:val="28"/>
                <w:szCs w:val="18"/>
              </w:rPr>
              <w:t>、若我院有更换配件需求，承诺</w:t>
            </w:r>
            <w:r w:rsidRPr="00466EB2">
              <w:rPr>
                <w:rFonts w:ascii="仿宋" w:eastAsia="仿宋" w:hAnsi="仿宋" w:cs="仿宋" w:hint="eastAsia"/>
                <w:sz w:val="28"/>
                <w:szCs w:val="18"/>
              </w:rPr>
              <w:t>小型配件</w:t>
            </w:r>
            <w:r w:rsidR="00254DE8">
              <w:rPr>
                <w:rFonts w:ascii="仿宋" w:eastAsia="仿宋" w:hAnsi="仿宋" w:cs="仿宋" w:hint="eastAsia"/>
                <w:sz w:val="28"/>
                <w:szCs w:val="18"/>
              </w:rPr>
              <w:t>（配件金额折后3万元以内）</w:t>
            </w:r>
            <w:r w:rsidRPr="00466EB2">
              <w:rPr>
                <w:rFonts w:ascii="仿宋" w:eastAsia="仿宋" w:hAnsi="仿宋" w:cs="仿宋" w:hint="eastAsia"/>
                <w:sz w:val="28"/>
                <w:szCs w:val="18"/>
              </w:rPr>
              <w:t>需24小时内送到现场，大型配件</w:t>
            </w:r>
            <w:r w:rsidR="00254DE8" w:rsidRPr="00254DE8">
              <w:rPr>
                <w:rFonts w:ascii="仿宋" w:eastAsia="仿宋" w:hAnsi="仿宋" w:cs="仿宋" w:hint="eastAsia"/>
                <w:sz w:val="28"/>
                <w:szCs w:val="18"/>
              </w:rPr>
              <w:t>（配件金额折后3万元以</w:t>
            </w:r>
            <w:r w:rsidR="00254DE8">
              <w:rPr>
                <w:rFonts w:ascii="仿宋" w:eastAsia="仿宋" w:hAnsi="仿宋" w:cs="仿宋" w:hint="eastAsia"/>
                <w:sz w:val="28"/>
                <w:szCs w:val="18"/>
              </w:rPr>
              <w:t>上</w:t>
            </w:r>
            <w:r w:rsidR="00254DE8" w:rsidRPr="00254DE8">
              <w:rPr>
                <w:rFonts w:ascii="仿宋" w:eastAsia="仿宋" w:hAnsi="仿宋" w:cs="仿宋" w:hint="eastAsia"/>
                <w:sz w:val="28"/>
                <w:szCs w:val="18"/>
              </w:rPr>
              <w:t>）</w:t>
            </w:r>
            <w:r w:rsidRPr="00466EB2">
              <w:rPr>
                <w:rFonts w:ascii="仿宋" w:eastAsia="仿宋" w:hAnsi="仿宋" w:cs="仿宋" w:hint="eastAsia"/>
                <w:sz w:val="28"/>
                <w:szCs w:val="18"/>
              </w:rPr>
              <w:t>需48小时内送达现场。</w:t>
            </w:r>
          </w:p>
          <w:p w:rsidR="00B9333E" w:rsidRPr="00B9333E" w:rsidRDefault="003640C9" w:rsidP="00B474F3">
            <w:pPr>
              <w:spacing w:line="480" w:lineRule="exact"/>
              <w:rPr>
                <w:rFonts w:ascii="仿宋" w:eastAsia="仿宋" w:hAnsi="仿宋" w:cs="仿宋"/>
                <w:sz w:val="28"/>
                <w:szCs w:val="18"/>
              </w:rPr>
            </w:pPr>
            <w:r>
              <w:rPr>
                <w:rFonts w:ascii="仿宋" w:eastAsia="仿宋" w:hAnsi="仿宋" w:cs="仿宋" w:hint="eastAsia"/>
                <w:sz w:val="28"/>
                <w:szCs w:val="18"/>
              </w:rPr>
              <w:t>4</w:t>
            </w:r>
            <w:r w:rsidR="00B9333E" w:rsidRPr="00466EB2">
              <w:rPr>
                <w:rFonts w:ascii="仿宋" w:eastAsia="仿宋" w:hAnsi="仿宋" w:cs="仿宋" w:hint="eastAsia"/>
                <w:sz w:val="28"/>
                <w:szCs w:val="18"/>
              </w:rPr>
              <w:t>、</w:t>
            </w:r>
            <w:r w:rsidR="00B9333E" w:rsidRPr="00E40BA3">
              <w:rPr>
                <w:rFonts w:ascii="仿宋" w:eastAsia="仿宋" w:hAnsi="仿宋" w:cs="仿宋" w:hint="eastAsia"/>
                <w:sz w:val="28"/>
                <w:szCs w:val="18"/>
              </w:rPr>
              <w:t>若我院有更换配件需求，</w:t>
            </w:r>
            <w:r w:rsidR="00B9333E">
              <w:rPr>
                <w:rFonts w:ascii="仿宋" w:eastAsia="仿宋" w:hAnsi="仿宋" w:cs="仿宋" w:hint="eastAsia"/>
                <w:sz w:val="28"/>
                <w:szCs w:val="18"/>
              </w:rPr>
              <w:t>更换配件需为</w:t>
            </w:r>
            <w:r w:rsidR="00B9333E" w:rsidRPr="00466EB2">
              <w:rPr>
                <w:rFonts w:ascii="仿宋" w:eastAsia="仿宋" w:hAnsi="仿宋" w:cs="仿宋" w:hint="eastAsia"/>
                <w:sz w:val="28"/>
                <w:szCs w:val="18"/>
              </w:rPr>
              <w:t>原厂</w:t>
            </w:r>
            <w:r w:rsidR="00B9333E">
              <w:rPr>
                <w:rFonts w:ascii="仿宋" w:eastAsia="仿宋" w:hAnsi="仿宋" w:cs="仿宋" w:hint="eastAsia"/>
                <w:sz w:val="28"/>
                <w:szCs w:val="18"/>
              </w:rPr>
              <w:t>配件</w:t>
            </w:r>
            <w:r w:rsidR="00B9333E" w:rsidRPr="00466EB2">
              <w:rPr>
                <w:rFonts w:ascii="仿宋" w:eastAsia="仿宋" w:hAnsi="仿宋" w:cs="仿宋" w:hint="eastAsia"/>
                <w:sz w:val="28"/>
                <w:szCs w:val="18"/>
              </w:rPr>
              <w:t>，</w:t>
            </w:r>
            <w:r w:rsidR="00B9333E">
              <w:rPr>
                <w:rFonts w:ascii="仿宋" w:eastAsia="仿宋" w:hAnsi="仿宋" w:cs="仿宋" w:hint="eastAsia"/>
                <w:sz w:val="28"/>
                <w:szCs w:val="18"/>
              </w:rPr>
              <w:t>维修更换配件后的技术参数达到原厂技术要求。所</w:t>
            </w:r>
            <w:r w:rsidR="00B9333E" w:rsidRPr="00E40BA3">
              <w:rPr>
                <w:rFonts w:ascii="仿宋" w:eastAsia="仿宋" w:hAnsi="仿宋" w:cs="仿宋" w:hint="eastAsia"/>
                <w:sz w:val="28"/>
                <w:szCs w:val="18"/>
              </w:rPr>
              <w:t>更换配件</w:t>
            </w:r>
            <w:r w:rsidR="00B9333E">
              <w:rPr>
                <w:rFonts w:ascii="仿宋" w:eastAsia="仿宋" w:hAnsi="仿宋" w:cs="仿宋" w:hint="eastAsia"/>
                <w:sz w:val="28"/>
                <w:szCs w:val="18"/>
              </w:rPr>
              <w:t>质保期三个月以上。</w:t>
            </w:r>
          </w:p>
          <w:p w:rsidR="008E4D11" w:rsidRPr="008E4D11" w:rsidRDefault="003640C9" w:rsidP="008E4D11">
            <w:pPr>
              <w:spacing w:line="480" w:lineRule="exact"/>
              <w:rPr>
                <w:rFonts w:ascii="仿宋" w:eastAsia="仿宋" w:hAnsi="仿宋" w:cs="仿宋"/>
                <w:sz w:val="28"/>
                <w:szCs w:val="18"/>
              </w:rPr>
            </w:pPr>
            <w:r>
              <w:rPr>
                <w:rFonts w:ascii="仿宋" w:eastAsia="仿宋" w:hAnsi="仿宋" w:cs="仿宋" w:hint="eastAsia"/>
                <w:sz w:val="28"/>
                <w:szCs w:val="18"/>
              </w:rPr>
              <w:t>5</w:t>
            </w:r>
            <w:r w:rsidR="001C57D7" w:rsidRPr="001C57D7">
              <w:rPr>
                <w:rFonts w:ascii="仿宋" w:eastAsia="仿宋" w:hAnsi="仿宋" w:cs="仿宋" w:hint="eastAsia"/>
                <w:sz w:val="28"/>
                <w:szCs w:val="18"/>
              </w:rPr>
              <w:t>、</w:t>
            </w:r>
            <w:r w:rsidR="008E4D11" w:rsidRPr="008E4D11">
              <w:rPr>
                <w:rFonts w:ascii="仿宋" w:eastAsia="仿宋" w:hAnsi="仿宋" w:cs="仿宋" w:hint="eastAsia"/>
                <w:sz w:val="28"/>
                <w:szCs w:val="18"/>
              </w:rPr>
              <w:t>提供电话、网络等技术支持</w:t>
            </w:r>
            <w:r w:rsidR="008E4D11">
              <w:rPr>
                <w:rFonts w:ascii="仿宋" w:eastAsia="仿宋" w:hAnsi="仿宋" w:cs="仿宋" w:hint="eastAsia"/>
                <w:sz w:val="28"/>
                <w:szCs w:val="18"/>
              </w:rPr>
              <w:t>，</w:t>
            </w:r>
            <w:r w:rsidR="008E4D11" w:rsidRPr="008E4D11">
              <w:rPr>
                <w:rFonts w:ascii="仿宋" w:eastAsia="仿宋" w:hAnsi="仿宋" w:cs="仿宋" w:hint="eastAsia"/>
                <w:sz w:val="28"/>
                <w:szCs w:val="18"/>
              </w:rPr>
              <w:t xml:space="preserve">设备发生突发故障时，在 1 </w:t>
            </w:r>
            <w:r w:rsidR="008E4D11">
              <w:rPr>
                <w:rFonts w:ascii="仿宋" w:eastAsia="仿宋" w:hAnsi="仿宋" w:cs="仿宋" w:hint="eastAsia"/>
                <w:sz w:val="28"/>
                <w:szCs w:val="18"/>
              </w:rPr>
              <w:t>小时内响应</w:t>
            </w:r>
            <w:r w:rsidR="008E4D11" w:rsidRPr="008E4D11">
              <w:rPr>
                <w:rFonts w:ascii="仿宋" w:eastAsia="仿宋" w:hAnsi="仿宋" w:cs="仿宋" w:hint="eastAsia"/>
                <w:sz w:val="28"/>
                <w:szCs w:val="18"/>
              </w:rPr>
              <w:t>。如以上技术支持无法解决设备故障，维修工程师须在</w:t>
            </w:r>
            <w:r w:rsidR="00F91EF4" w:rsidRPr="00B9333E">
              <w:rPr>
                <w:rFonts w:ascii="仿宋" w:eastAsia="仿宋" w:hAnsi="仿宋" w:cs="仿宋" w:hint="eastAsia"/>
                <w:sz w:val="28"/>
                <w:szCs w:val="18"/>
              </w:rPr>
              <w:t xml:space="preserve"> </w:t>
            </w:r>
            <w:r w:rsidR="005956C5" w:rsidRPr="00AE0D8B">
              <w:rPr>
                <w:rFonts w:ascii="仿宋" w:eastAsia="仿宋" w:hAnsi="仿宋" w:cs="仿宋" w:hint="eastAsia"/>
                <w:sz w:val="28"/>
                <w:szCs w:val="18"/>
              </w:rPr>
              <w:t>12</w:t>
            </w:r>
            <w:r w:rsidR="008E4D11">
              <w:rPr>
                <w:rFonts w:ascii="仿宋" w:eastAsia="仿宋" w:hAnsi="仿宋" w:cs="仿宋" w:hint="eastAsia"/>
                <w:sz w:val="28"/>
                <w:szCs w:val="18"/>
              </w:rPr>
              <w:t>小时内（</w:t>
            </w:r>
            <w:r w:rsidR="008E4D11" w:rsidRPr="008E4D11">
              <w:rPr>
                <w:rFonts w:ascii="仿宋" w:eastAsia="仿宋" w:hAnsi="仿宋" w:cs="仿宋" w:hint="eastAsia"/>
                <w:sz w:val="28"/>
                <w:szCs w:val="18"/>
              </w:rPr>
              <w:t>不可抗力因素除外）到达设备使用现场进行维修，排除故障。</w:t>
            </w:r>
          </w:p>
          <w:p w:rsidR="008E4D11" w:rsidRPr="008E4D11" w:rsidRDefault="003640C9" w:rsidP="008E4D11">
            <w:pPr>
              <w:spacing w:line="480" w:lineRule="exact"/>
              <w:rPr>
                <w:rFonts w:ascii="仿宋" w:eastAsia="仿宋" w:hAnsi="仿宋" w:cs="仿宋"/>
                <w:sz w:val="28"/>
                <w:szCs w:val="18"/>
              </w:rPr>
            </w:pPr>
            <w:r>
              <w:rPr>
                <w:rFonts w:ascii="仿宋" w:eastAsia="仿宋" w:hAnsi="仿宋" w:cs="仿宋" w:hint="eastAsia"/>
                <w:sz w:val="28"/>
                <w:szCs w:val="18"/>
              </w:rPr>
              <w:t>6</w:t>
            </w:r>
            <w:r w:rsidR="001C57D7" w:rsidRPr="001C57D7">
              <w:rPr>
                <w:rFonts w:ascii="仿宋" w:eastAsia="仿宋" w:hAnsi="仿宋" w:cs="仿宋" w:hint="eastAsia"/>
                <w:sz w:val="28"/>
                <w:szCs w:val="18"/>
              </w:rPr>
              <w:t>、</w:t>
            </w:r>
            <w:r w:rsidR="008E4D11" w:rsidRPr="008E4D11">
              <w:rPr>
                <w:rFonts w:ascii="仿宋" w:eastAsia="仿宋" w:hAnsi="仿宋" w:cs="仿宋" w:hint="eastAsia"/>
                <w:sz w:val="28"/>
                <w:szCs w:val="18"/>
              </w:rPr>
              <w:t>服务响应时间：周一至周日（24小时*7*365天）。</w:t>
            </w:r>
          </w:p>
          <w:p w:rsidR="008E4D11" w:rsidRPr="008E4D11" w:rsidRDefault="003640C9" w:rsidP="008E4D11">
            <w:pPr>
              <w:spacing w:line="480" w:lineRule="exact"/>
              <w:rPr>
                <w:rFonts w:ascii="仿宋" w:eastAsia="仿宋" w:hAnsi="仿宋" w:cs="仿宋"/>
                <w:sz w:val="28"/>
                <w:szCs w:val="18"/>
              </w:rPr>
            </w:pPr>
            <w:r>
              <w:rPr>
                <w:rFonts w:ascii="仿宋" w:eastAsia="仿宋" w:hAnsi="仿宋" w:cs="仿宋" w:hint="eastAsia"/>
                <w:sz w:val="28"/>
                <w:szCs w:val="18"/>
              </w:rPr>
              <w:t>7</w:t>
            </w:r>
            <w:r w:rsidR="001C57D7">
              <w:rPr>
                <w:rFonts w:ascii="仿宋" w:eastAsia="仿宋" w:hAnsi="仿宋" w:cs="仿宋" w:hint="eastAsia"/>
                <w:sz w:val="28"/>
                <w:szCs w:val="18"/>
              </w:rPr>
              <w:t>、</w:t>
            </w:r>
            <w:r w:rsidR="008E4D11" w:rsidRPr="008E4D11">
              <w:rPr>
                <w:rFonts w:ascii="仿宋" w:eastAsia="仿宋" w:hAnsi="仿宋" w:cs="仿宋" w:hint="eastAsia"/>
                <w:sz w:val="28"/>
                <w:szCs w:val="18"/>
              </w:rPr>
              <w:t>每次维修情况，告知本次故障原因、维修过程、维修时长、故障解决情况等</w:t>
            </w:r>
            <w:r w:rsidR="008E4D11">
              <w:rPr>
                <w:rFonts w:ascii="仿宋" w:eastAsia="仿宋" w:hAnsi="仿宋" w:cs="仿宋" w:hint="eastAsia"/>
                <w:sz w:val="28"/>
                <w:szCs w:val="18"/>
              </w:rPr>
              <w:t>。</w:t>
            </w:r>
            <w:r w:rsidR="008E4D11" w:rsidRPr="008E4D11">
              <w:rPr>
                <w:rFonts w:ascii="仿宋" w:eastAsia="仿宋" w:hAnsi="仿宋" w:cs="仿宋" w:hint="eastAsia"/>
                <w:sz w:val="28"/>
                <w:szCs w:val="18"/>
              </w:rPr>
              <w:t>均需提供统一的维修工单-《服务报告》及维护后参数校准报告，供院方留存。</w:t>
            </w:r>
          </w:p>
          <w:p w:rsidR="007550A9" w:rsidRPr="00B9333E" w:rsidRDefault="003640C9" w:rsidP="005956C5">
            <w:pPr>
              <w:spacing w:line="480" w:lineRule="exact"/>
              <w:rPr>
                <w:rFonts w:ascii="仿宋" w:eastAsia="仿宋" w:hAnsi="仿宋" w:cs="仿宋"/>
                <w:sz w:val="28"/>
                <w:szCs w:val="18"/>
              </w:rPr>
            </w:pPr>
            <w:r>
              <w:rPr>
                <w:rFonts w:ascii="仿宋" w:eastAsia="仿宋" w:hAnsi="仿宋" w:cs="仿宋" w:hint="eastAsia"/>
                <w:sz w:val="28"/>
                <w:szCs w:val="18"/>
              </w:rPr>
              <w:t>8</w:t>
            </w:r>
            <w:r w:rsidR="00EF1771">
              <w:rPr>
                <w:rFonts w:ascii="仿宋" w:eastAsia="仿宋" w:hAnsi="仿宋" w:cs="仿宋" w:hint="eastAsia"/>
                <w:sz w:val="28"/>
                <w:szCs w:val="18"/>
              </w:rPr>
              <w:t>、</w:t>
            </w:r>
            <w:r w:rsidR="00EF1771" w:rsidRPr="00B9333E">
              <w:rPr>
                <w:rFonts w:ascii="仿宋" w:eastAsia="仿宋" w:hAnsi="仿宋" w:cs="仿宋" w:hint="eastAsia"/>
                <w:sz w:val="28"/>
                <w:szCs w:val="18"/>
              </w:rPr>
              <w:t>须配备获得</w:t>
            </w:r>
            <w:r w:rsidR="00AE0D8B" w:rsidRPr="00B9333E">
              <w:rPr>
                <w:rFonts w:ascii="仿宋" w:eastAsia="仿宋" w:hAnsi="仿宋" w:cs="仿宋" w:hint="eastAsia"/>
                <w:sz w:val="28"/>
                <w:szCs w:val="18"/>
              </w:rPr>
              <w:t>原厂</w:t>
            </w:r>
            <w:r w:rsidR="005956C5" w:rsidRPr="00B9333E">
              <w:rPr>
                <w:rFonts w:ascii="仿宋" w:eastAsia="仿宋" w:hAnsi="仿宋" w:cs="仿宋" w:hint="eastAsia"/>
                <w:sz w:val="28"/>
                <w:szCs w:val="18"/>
              </w:rPr>
              <w:t>培训</w:t>
            </w:r>
            <w:r w:rsidR="00EF1771" w:rsidRPr="00B9333E">
              <w:rPr>
                <w:rFonts w:ascii="仿宋" w:eastAsia="仿宋" w:hAnsi="仿宋" w:cs="仿宋" w:hint="eastAsia"/>
                <w:sz w:val="28"/>
                <w:szCs w:val="18"/>
              </w:rPr>
              <w:t>认证的</w:t>
            </w:r>
            <w:r w:rsidR="005956C5" w:rsidRPr="00B9333E">
              <w:rPr>
                <w:rFonts w:ascii="仿宋" w:eastAsia="仿宋" w:hAnsi="仿宋" w:cs="仿宋" w:hint="eastAsia"/>
                <w:sz w:val="28"/>
                <w:szCs w:val="18"/>
              </w:rPr>
              <w:t>设备</w:t>
            </w:r>
            <w:r w:rsidR="00EF1771" w:rsidRPr="00B9333E">
              <w:rPr>
                <w:rFonts w:ascii="仿宋" w:eastAsia="仿宋" w:hAnsi="仿宋" w:cs="仿宋" w:hint="eastAsia"/>
                <w:sz w:val="28"/>
                <w:szCs w:val="18"/>
              </w:rPr>
              <w:t>维修工程师≥</w:t>
            </w:r>
            <w:r w:rsidR="0021452E" w:rsidRPr="00B9333E">
              <w:rPr>
                <w:rFonts w:ascii="仿宋" w:eastAsia="仿宋" w:hAnsi="仿宋" w:cs="仿宋" w:hint="eastAsia"/>
                <w:sz w:val="28"/>
                <w:szCs w:val="18"/>
              </w:rPr>
              <w:t>2</w:t>
            </w:r>
            <w:r w:rsidR="00EF1771" w:rsidRPr="00B9333E">
              <w:rPr>
                <w:rFonts w:ascii="仿宋" w:eastAsia="仿宋" w:hAnsi="仿宋" w:cs="仿宋" w:hint="eastAsia"/>
                <w:sz w:val="28"/>
                <w:szCs w:val="18"/>
              </w:rPr>
              <w:t>名, 并</w:t>
            </w:r>
            <w:r w:rsidR="005956C5" w:rsidRPr="00B9333E">
              <w:rPr>
                <w:rFonts w:ascii="仿宋" w:eastAsia="仿宋" w:hAnsi="仿宋" w:cs="仿宋" w:hint="eastAsia"/>
                <w:sz w:val="28"/>
                <w:szCs w:val="18"/>
              </w:rPr>
              <w:t>通过核技术利用辐射安全与防护考核，提供有效期内技术资质证明文件。</w:t>
            </w:r>
          </w:p>
          <w:p w:rsidR="00D82D60" w:rsidRPr="00466EB2" w:rsidRDefault="003640C9" w:rsidP="00EE70A4">
            <w:pPr>
              <w:spacing w:line="480" w:lineRule="exact"/>
              <w:rPr>
                <w:rFonts w:ascii="仿宋" w:eastAsia="仿宋" w:hAnsi="仿宋" w:cs="仿宋"/>
                <w:sz w:val="28"/>
                <w:szCs w:val="18"/>
              </w:rPr>
            </w:pPr>
            <w:r>
              <w:rPr>
                <w:rFonts w:ascii="仿宋" w:eastAsia="仿宋" w:hAnsi="仿宋" w:cs="仿宋" w:hint="eastAsia"/>
                <w:sz w:val="28"/>
                <w:szCs w:val="18"/>
              </w:rPr>
              <w:lastRenderedPageBreak/>
              <w:t>9</w:t>
            </w:r>
            <w:r w:rsidR="00EF1771" w:rsidRPr="00AE0D8B">
              <w:rPr>
                <w:rFonts w:ascii="仿宋" w:eastAsia="仿宋" w:hAnsi="仿宋" w:cs="仿宋" w:hint="eastAsia"/>
                <w:sz w:val="28"/>
                <w:szCs w:val="18"/>
              </w:rPr>
              <w:t>、</w:t>
            </w:r>
            <w:r w:rsidR="00466EB2" w:rsidRPr="00466EB2">
              <w:rPr>
                <w:rFonts w:ascii="仿宋" w:eastAsia="仿宋" w:hAnsi="仿宋" w:cs="仿宋" w:hint="eastAsia"/>
                <w:sz w:val="28"/>
                <w:szCs w:val="18"/>
              </w:rPr>
              <w:t>不得获取甲方的医疗信息。医疗信息包括院方的患者信息（包括但不限于人口健康信息、健康医疗数据、人类遗传资源信息等）、药品数据，以及涉及国家秘密、国家安全和社会公共利益的科学数据等。如因履行服务知悉院方医疗信息的，应严格进行保密，不得向任何第三方公开、披露或泄露。</w:t>
            </w:r>
          </w:p>
        </w:tc>
      </w:tr>
    </w:tbl>
    <w:p w:rsidR="00CE2987" w:rsidRDefault="00CE2987" w:rsidP="00164C43">
      <w:pPr>
        <w:pStyle w:val="Flietext"/>
        <w:rPr>
          <w:rFonts w:ascii="仿宋_GB2312" w:hAnsi="仿宋_GB2312"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B474F3">
      <w:pPr>
        <w:shd w:val="solid" w:color="FFFFFF" w:fill="auto"/>
        <w:autoSpaceDN w:val="0"/>
        <w:spacing w:line="59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B474F3">
      <w:pPr>
        <w:shd w:val="solid" w:color="FFFFFF" w:fill="auto"/>
        <w:autoSpaceDN w:val="0"/>
        <w:spacing w:line="59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w:t>
      </w:r>
      <w:r w:rsidR="00BC0492">
        <w:rPr>
          <w:rFonts w:ascii="仿宋_GB2312" w:eastAsia="仿宋_GB2312" w:hAnsiTheme="minorEastAsia" w:cs="仿宋_GB2312" w:hint="eastAsia"/>
          <w:bCs/>
          <w:sz w:val="32"/>
          <w:szCs w:val="32"/>
          <w:shd w:val="clear" w:color="auto" w:fill="FFFFFF"/>
        </w:rPr>
        <w:t>报名文件</w:t>
      </w:r>
      <w:r w:rsidR="00BC0492" w:rsidRPr="00BC0492">
        <w:rPr>
          <w:rFonts w:ascii="仿宋_GB2312" w:eastAsia="仿宋_GB2312" w:hAnsiTheme="minorEastAsia" w:cs="仿宋_GB2312" w:hint="eastAsia"/>
          <w:bCs/>
          <w:sz w:val="32"/>
          <w:szCs w:val="32"/>
          <w:shd w:val="clear" w:color="auto" w:fill="FFFFFF"/>
        </w:rPr>
        <w:t>胶装1份</w:t>
      </w:r>
      <w:r w:rsidR="00BC0492">
        <w:rPr>
          <w:rFonts w:ascii="仿宋_GB2312" w:eastAsia="仿宋_GB2312" w:hAnsiTheme="minorEastAsia" w:cs="仿宋_GB2312" w:hint="eastAsia"/>
          <w:bCs/>
          <w:sz w:val="32"/>
          <w:szCs w:val="32"/>
          <w:shd w:val="clear" w:color="auto" w:fill="FFFFFF"/>
        </w:rPr>
        <w:t>（包含</w:t>
      </w:r>
      <w:r w:rsidRPr="00204729">
        <w:rPr>
          <w:rFonts w:ascii="仿宋_GB2312" w:eastAsia="仿宋_GB2312" w:hAnsiTheme="minorEastAsia" w:cs="仿宋_GB2312" w:hint="eastAsia"/>
          <w:bCs/>
          <w:sz w:val="32"/>
          <w:szCs w:val="32"/>
          <w:shd w:val="clear" w:color="auto" w:fill="FFFFFF"/>
        </w:rPr>
        <w:t>营业执照复印件、公司简介、设备彩页、三证、厂家授权书、参与项目调研供应商代表的个人授权函（需加盖供应商公章）和身份证复印件、近半年医社保或缴税证明材料等相关材料</w:t>
      </w:r>
      <w:r w:rsidR="00BC0492" w:rsidRPr="00BC0492">
        <w:rPr>
          <w:rFonts w:ascii="仿宋_GB2312" w:eastAsia="仿宋_GB2312" w:hAnsiTheme="minorEastAsia" w:cs="仿宋_GB2312" w:hint="eastAsia"/>
          <w:bCs/>
          <w:sz w:val="32"/>
          <w:szCs w:val="32"/>
          <w:shd w:val="clear" w:color="auto" w:fill="FFFFFF"/>
        </w:rPr>
        <w:t>）</w:t>
      </w:r>
      <w:r w:rsidRPr="00204729">
        <w:rPr>
          <w:rFonts w:ascii="仿宋_GB2312" w:eastAsia="仿宋_GB2312" w:hAnsiTheme="minorEastAsia" w:cs="仿宋_GB2312" w:hint="eastAsia"/>
          <w:bCs/>
          <w:sz w:val="32"/>
          <w:szCs w:val="32"/>
          <w:shd w:val="clear" w:color="auto" w:fill="FFFFFF"/>
        </w:rPr>
        <w:t>，</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现场报名</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B474F3">
      <w:pPr>
        <w:shd w:val="solid" w:color="FFFFFF" w:fill="auto"/>
        <w:autoSpaceDN w:val="0"/>
        <w:spacing w:line="59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2、论证会时提交相关材料胶装1正2副。内容包含但不限于：报名文件所含内容及以下所提及内容。</w:t>
      </w:r>
    </w:p>
    <w:p w:rsidR="00204729" w:rsidRPr="00204729" w:rsidRDefault="00204729" w:rsidP="00B474F3">
      <w:pPr>
        <w:shd w:val="solid" w:color="FFFFFF" w:fill="auto"/>
        <w:autoSpaceDN w:val="0"/>
        <w:spacing w:line="59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B474F3">
      <w:pPr>
        <w:shd w:val="solid" w:color="FFFFFF" w:fill="auto"/>
        <w:autoSpaceDN w:val="0"/>
        <w:spacing w:line="59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w:t>
      </w:r>
      <w:r w:rsidRPr="00204729">
        <w:rPr>
          <w:rFonts w:ascii="仿宋_GB2312" w:eastAsia="仿宋_GB2312" w:hAnsiTheme="minorEastAsia" w:cs="仿宋_GB2312" w:hint="eastAsia"/>
          <w:bCs/>
          <w:sz w:val="32"/>
          <w:szCs w:val="32"/>
          <w:shd w:val="clear" w:color="auto" w:fill="FFFFFF"/>
        </w:rPr>
        <w:lastRenderedPageBreak/>
        <w:t>有）。</w:t>
      </w:r>
    </w:p>
    <w:p w:rsidR="0044069B" w:rsidRDefault="0044069B" w:rsidP="00B474F3">
      <w:pPr>
        <w:shd w:val="solid" w:color="FFFFFF" w:fill="auto"/>
        <w:autoSpaceDN w:val="0"/>
        <w:spacing w:line="59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B474F3">
      <w:pPr>
        <w:shd w:val="solid" w:color="FFFFFF" w:fill="auto"/>
        <w:autoSpaceDN w:val="0"/>
        <w:spacing w:line="59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B474F3">
      <w:pPr>
        <w:shd w:val="solid" w:color="FFFFFF" w:fill="auto"/>
        <w:autoSpaceDN w:val="0"/>
        <w:spacing w:line="59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B474F3">
      <w:pPr>
        <w:shd w:val="solid" w:color="FFFFFF" w:fill="auto"/>
        <w:autoSpaceDN w:val="0"/>
        <w:spacing w:line="59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B05ACA" w:rsidRDefault="00985935" w:rsidP="00B474F3">
      <w:pPr>
        <w:pStyle w:val="a0"/>
        <w:spacing w:line="59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w:t>
      </w:r>
      <w:r w:rsidR="00B05ACA">
        <w:rPr>
          <w:rFonts w:ascii="仿宋_GB2312" w:eastAsia="仿宋_GB2312" w:hAnsi="仿宋_GB2312" w:cs="仿宋_GB2312" w:hint="eastAsia"/>
          <w:bCs/>
          <w:sz w:val="32"/>
          <w:szCs w:val="32"/>
          <w:shd w:val="clear" w:color="auto" w:fill="FFFFFF"/>
        </w:rPr>
        <w:t>报价单，按照</w:t>
      </w:r>
      <w:r w:rsidR="00E34D5B">
        <w:rPr>
          <w:rFonts w:ascii="仿宋_GB2312" w:eastAsia="仿宋_GB2312" w:hAnsi="仿宋_GB2312" w:cs="仿宋_GB2312" w:hint="eastAsia"/>
          <w:bCs/>
          <w:sz w:val="32"/>
          <w:szCs w:val="32"/>
          <w:shd w:val="clear" w:color="auto" w:fill="FFFFFF"/>
        </w:rPr>
        <w:t>维保</w:t>
      </w:r>
      <w:r w:rsidR="00B05ACA">
        <w:rPr>
          <w:rFonts w:ascii="仿宋_GB2312" w:eastAsia="仿宋_GB2312" w:hAnsi="仿宋_GB2312" w:cs="仿宋_GB2312" w:hint="eastAsia"/>
          <w:bCs/>
          <w:sz w:val="32"/>
          <w:szCs w:val="32"/>
          <w:shd w:val="clear" w:color="auto" w:fill="FFFFFF"/>
        </w:rPr>
        <w:t>方案一、方案二分别制作。</w:t>
      </w:r>
    </w:p>
    <w:p w:rsidR="008552DA" w:rsidRDefault="00B05ACA" w:rsidP="00B474F3">
      <w:pPr>
        <w:pStyle w:val="a0"/>
        <w:spacing w:line="590" w:lineRule="exact"/>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10、</w:t>
      </w:r>
      <w:r w:rsidR="0037161B">
        <w:rPr>
          <w:rFonts w:ascii="仿宋_GB2312" w:eastAsia="仿宋_GB2312" w:hAnsi="仿宋_GB2312" w:cs="仿宋_GB2312" w:hint="eastAsia"/>
          <w:bCs/>
          <w:sz w:val="32"/>
          <w:szCs w:val="32"/>
          <w:shd w:val="clear" w:color="auto" w:fill="FFFFFF"/>
        </w:rPr>
        <w:t>以上所提供设备</w:t>
      </w:r>
      <w:r w:rsidR="0089042F">
        <w:rPr>
          <w:rFonts w:ascii="仿宋_GB2312" w:eastAsia="仿宋_GB2312" w:hAnsi="仿宋_GB2312" w:cs="仿宋_GB2312" w:hint="eastAsia"/>
          <w:bCs/>
          <w:sz w:val="32"/>
          <w:szCs w:val="32"/>
          <w:shd w:val="clear" w:color="auto" w:fill="FFFFFF"/>
        </w:rPr>
        <w:t>参数</w:t>
      </w:r>
      <w:r w:rsidR="0037161B">
        <w:rPr>
          <w:rFonts w:ascii="仿宋_GB2312" w:eastAsia="仿宋_GB2312" w:hAnsi="仿宋_GB2312" w:cs="仿宋_GB2312" w:hint="eastAsia"/>
          <w:bCs/>
          <w:sz w:val="32"/>
          <w:szCs w:val="32"/>
          <w:shd w:val="clear" w:color="auto" w:fill="FFFFFF"/>
        </w:rPr>
        <w:t>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B474F3" w:rsidRDefault="00B474F3">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jc w:val="center"/>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6974"/>
      </w:tblGrid>
      <w:tr w:rsidR="0081645C" w:rsidTr="0081645C">
        <w:trPr>
          <w:trHeight w:hRule="exact" w:val="504"/>
          <w:jc w:val="center"/>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1645C" w:rsidRDefault="0081645C">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6974"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1645C" w:rsidRDefault="0081645C">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r>
      <w:tr w:rsidR="0081645C" w:rsidTr="0081645C">
        <w:trPr>
          <w:trHeight w:hRule="exact" w:val="454"/>
          <w:jc w:val="center"/>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1645C" w:rsidRDefault="0081645C">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p>
        </w:tc>
        <w:tc>
          <w:tcPr>
            <w:tcW w:w="6974"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1645C" w:rsidRDefault="0081645C">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45B0" w:rsidRDefault="00EA45B0" w:rsidP="00EC5835">
      <w:r>
        <w:separator/>
      </w:r>
    </w:p>
  </w:endnote>
  <w:endnote w:type="continuationSeparator" w:id="1">
    <w:p w:rsidR="00EA45B0" w:rsidRDefault="00EA45B0"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45B0" w:rsidRDefault="00EA45B0" w:rsidP="00EC5835">
      <w:r>
        <w:separator/>
      </w:r>
    </w:p>
  </w:footnote>
  <w:footnote w:type="continuationSeparator" w:id="1">
    <w:p w:rsidR="00EA45B0" w:rsidRDefault="00EA45B0"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0F9239"/>
    <w:multiLevelType w:val="singleLevel"/>
    <w:tmpl w:val="B20F9239"/>
    <w:lvl w:ilvl="0">
      <w:start w:val="3"/>
      <w:numFmt w:val="decimal"/>
      <w:suff w:val="nothing"/>
      <w:lvlText w:val="%1、"/>
      <w:lvlJc w:val="left"/>
    </w:lvl>
  </w:abstractNum>
  <w:abstractNum w:abstractNumId="1">
    <w:nsid w:val="D72F6CF7"/>
    <w:multiLevelType w:val="singleLevel"/>
    <w:tmpl w:val="D72F6CF7"/>
    <w:lvl w:ilvl="0">
      <w:start w:val="2"/>
      <w:numFmt w:val="chineseCounting"/>
      <w:suff w:val="nothing"/>
      <w:lvlText w:val="%1、"/>
      <w:lvlJc w:val="left"/>
      <w:rPr>
        <w:rFonts w:hint="eastAsia"/>
      </w:rPr>
    </w:lvl>
  </w:abstractNum>
  <w:abstractNum w:abstractNumId="2">
    <w:nsid w:val="F08EAD92"/>
    <w:multiLevelType w:val="singleLevel"/>
    <w:tmpl w:val="F08EAD92"/>
    <w:lvl w:ilvl="0">
      <w:start w:val="1"/>
      <w:numFmt w:val="decimal"/>
      <w:suff w:val="nothing"/>
      <w:lvlText w:val="%1、"/>
      <w:lvlJc w:val="left"/>
    </w:lvl>
  </w:abstractNum>
  <w:abstractNum w:abstractNumId="3">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5">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E6D45BD"/>
    <w:multiLevelType w:val="singleLevel"/>
    <w:tmpl w:val="1E6D45BD"/>
    <w:lvl w:ilvl="0">
      <w:start w:val="10"/>
      <w:numFmt w:val="decimal"/>
      <w:suff w:val="nothing"/>
      <w:lvlText w:val="%1、"/>
      <w:lvlJc w:val="left"/>
    </w:lvl>
  </w:abstractNum>
  <w:abstractNum w:abstractNumId="7">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8">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9">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0">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5D90807"/>
    <w:multiLevelType w:val="singleLevel"/>
    <w:tmpl w:val="55D90807"/>
    <w:lvl w:ilvl="0">
      <w:start w:val="1"/>
      <w:numFmt w:val="decimal"/>
      <w:lvlText w:val="%1."/>
      <w:lvlJc w:val="left"/>
      <w:pPr>
        <w:tabs>
          <w:tab w:val="left" w:pos="312"/>
        </w:tabs>
      </w:pPr>
    </w:lvl>
  </w:abstractNum>
  <w:abstractNum w:abstractNumId="13">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6">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num w:numId="1">
    <w:abstractNumId w:val="1"/>
  </w:num>
  <w:num w:numId="2">
    <w:abstractNumId w:val="2"/>
  </w:num>
  <w:num w:numId="3">
    <w:abstractNumId w:val="3"/>
  </w:num>
  <w:num w:numId="4">
    <w:abstractNumId w:val="5"/>
  </w:num>
  <w:num w:numId="5">
    <w:abstractNumId w:val="11"/>
  </w:num>
  <w:num w:numId="6">
    <w:abstractNumId w:val="15"/>
  </w:num>
  <w:num w:numId="7">
    <w:abstractNumId w:val="14"/>
  </w:num>
  <w:num w:numId="8">
    <w:abstractNumId w:val="7"/>
  </w:num>
  <w:num w:numId="9">
    <w:abstractNumId w:val="10"/>
  </w:num>
  <w:num w:numId="10">
    <w:abstractNumId w:val="9"/>
  </w:num>
  <w:num w:numId="11">
    <w:abstractNumId w:val="4"/>
  </w:num>
  <w:num w:numId="12">
    <w:abstractNumId w:val="16"/>
  </w:num>
  <w:num w:numId="13">
    <w:abstractNumId w:val="6"/>
  </w:num>
  <w:num w:numId="14">
    <w:abstractNumId w:val="13"/>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03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8DE"/>
    <w:rsid w:val="0000788D"/>
    <w:rsid w:val="000134CF"/>
    <w:rsid w:val="00020DF0"/>
    <w:rsid w:val="00030CDE"/>
    <w:rsid w:val="00046738"/>
    <w:rsid w:val="00050D17"/>
    <w:rsid w:val="00054ABF"/>
    <w:rsid w:val="00067BEC"/>
    <w:rsid w:val="00067C6A"/>
    <w:rsid w:val="00077212"/>
    <w:rsid w:val="000853C0"/>
    <w:rsid w:val="00093A65"/>
    <w:rsid w:val="00093B73"/>
    <w:rsid w:val="000A0AD6"/>
    <w:rsid w:val="000A5B31"/>
    <w:rsid w:val="000B1C6B"/>
    <w:rsid w:val="000B451D"/>
    <w:rsid w:val="000B5146"/>
    <w:rsid w:val="000C4B54"/>
    <w:rsid w:val="000C5287"/>
    <w:rsid w:val="000C6244"/>
    <w:rsid w:val="000D09A7"/>
    <w:rsid w:val="000D189E"/>
    <w:rsid w:val="000D278D"/>
    <w:rsid w:val="000D642A"/>
    <w:rsid w:val="000E1BF9"/>
    <w:rsid w:val="000F4960"/>
    <w:rsid w:val="00101AD1"/>
    <w:rsid w:val="00113392"/>
    <w:rsid w:val="00117C26"/>
    <w:rsid w:val="00120934"/>
    <w:rsid w:val="0012220A"/>
    <w:rsid w:val="00122306"/>
    <w:rsid w:val="00126A57"/>
    <w:rsid w:val="00131685"/>
    <w:rsid w:val="001443BB"/>
    <w:rsid w:val="00145F3E"/>
    <w:rsid w:val="00151772"/>
    <w:rsid w:val="00164C43"/>
    <w:rsid w:val="00166F63"/>
    <w:rsid w:val="00167A92"/>
    <w:rsid w:val="00174AEB"/>
    <w:rsid w:val="00175277"/>
    <w:rsid w:val="00186DFD"/>
    <w:rsid w:val="00190496"/>
    <w:rsid w:val="00192E1B"/>
    <w:rsid w:val="00195C92"/>
    <w:rsid w:val="001B361A"/>
    <w:rsid w:val="001C57D7"/>
    <w:rsid w:val="001C65D1"/>
    <w:rsid w:val="001F2B85"/>
    <w:rsid w:val="001F6B69"/>
    <w:rsid w:val="00204729"/>
    <w:rsid w:val="0021452E"/>
    <w:rsid w:val="00215F2C"/>
    <w:rsid w:val="00220BD5"/>
    <w:rsid w:val="00236F43"/>
    <w:rsid w:val="002407C2"/>
    <w:rsid w:val="00254DE8"/>
    <w:rsid w:val="00264980"/>
    <w:rsid w:val="00280AB9"/>
    <w:rsid w:val="002C005E"/>
    <w:rsid w:val="002E3462"/>
    <w:rsid w:val="002F30A8"/>
    <w:rsid w:val="00302BC6"/>
    <w:rsid w:val="00317A9F"/>
    <w:rsid w:val="003257F1"/>
    <w:rsid w:val="003313E1"/>
    <w:rsid w:val="00336295"/>
    <w:rsid w:val="003365A7"/>
    <w:rsid w:val="00340700"/>
    <w:rsid w:val="00352F7A"/>
    <w:rsid w:val="003603E0"/>
    <w:rsid w:val="00363BB8"/>
    <w:rsid w:val="003640C9"/>
    <w:rsid w:val="00366EE5"/>
    <w:rsid w:val="00370423"/>
    <w:rsid w:val="0037161B"/>
    <w:rsid w:val="00374122"/>
    <w:rsid w:val="00385264"/>
    <w:rsid w:val="0038549C"/>
    <w:rsid w:val="00391900"/>
    <w:rsid w:val="003A2938"/>
    <w:rsid w:val="003B0A55"/>
    <w:rsid w:val="003B6E0C"/>
    <w:rsid w:val="003C3C80"/>
    <w:rsid w:val="003C7864"/>
    <w:rsid w:val="003E0AF8"/>
    <w:rsid w:val="003E440F"/>
    <w:rsid w:val="003E711D"/>
    <w:rsid w:val="003F005C"/>
    <w:rsid w:val="003F6820"/>
    <w:rsid w:val="00405DF1"/>
    <w:rsid w:val="00415A8D"/>
    <w:rsid w:val="00422A96"/>
    <w:rsid w:val="00430598"/>
    <w:rsid w:val="00430E2E"/>
    <w:rsid w:val="0043700A"/>
    <w:rsid w:val="0044069B"/>
    <w:rsid w:val="0045068C"/>
    <w:rsid w:val="00453EF5"/>
    <w:rsid w:val="00457011"/>
    <w:rsid w:val="0046011C"/>
    <w:rsid w:val="004651E2"/>
    <w:rsid w:val="00466EB2"/>
    <w:rsid w:val="00486FDA"/>
    <w:rsid w:val="0049161F"/>
    <w:rsid w:val="0049256E"/>
    <w:rsid w:val="00493C9C"/>
    <w:rsid w:val="004A1A08"/>
    <w:rsid w:val="004A5C16"/>
    <w:rsid w:val="004B17A9"/>
    <w:rsid w:val="004B383B"/>
    <w:rsid w:val="004B4E54"/>
    <w:rsid w:val="004C58FE"/>
    <w:rsid w:val="004D192D"/>
    <w:rsid w:val="004D28E6"/>
    <w:rsid w:val="004E7925"/>
    <w:rsid w:val="004F27F5"/>
    <w:rsid w:val="004F3AB3"/>
    <w:rsid w:val="00501729"/>
    <w:rsid w:val="0050541B"/>
    <w:rsid w:val="00505940"/>
    <w:rsid w:val="005176FC"/>
    <w:rsid w:val="00526A90"/>
    <w:rsid w:val="00535547"/>
    <w:rsid w:val="005420E5"/>
    <w:rsid w:val="00546CD2"/>
    <w:rsid w:val="00564A1C"/>
    <w:rsid w:val="00580575"/>
    <w:rsid w:val="005823E6"/>
    <w:rsid w:val="00586186"/>
    <w:rsid w:val="005956C5"/>
    <w:rsid w:val="00595A2B"/>
    <w:rsid w:val="005A41C9"/>
    <w:rsid w:val="005B55B1"/>
    <w:rsid w:val="005C1AC9"/>
    <w:rsid w:val="005C22E9"/>
    <w:rsid w:val="005C763A"/>
    <w:rsid w:val="005D7737"/>
    <w:rsid w:val="005E1870"/>
    <w:rsid w:val="005E24FE"/>
    <w:rsid w:val="00607E67"/>
    <w:rsid w:val="00614CFC"/>
    <w:rsid w:val="00615731"/>
    <w:rsid w:val="00621A23"/>
    <w:rsid w:val="0063187A"/>
    <w:rsid w:val="006328E3"/>
    <w:rsid w:val="006340E1"/>
    <w:rsid w:val="00636541"/>
    <w:rsid w:val="006419BC"/>
    <w:rsid w:val="00644B7B"/>
    <w:rsid w:val="006467EC"/>
    <w:rsid w:val="00651D0D"/>
    <w:rsid w:val="006614D0"/>
    <w:rsid w:val="006615C9"/>
    <w:rsid w:val="006908F8"/>
    <w:rsid w:val="00692C12"/>
    <w:rsid w:val="006937C5"/>
    <w:rsid w:val="006A55B9"/>
    <w:rsid w:val="006B559D"/>
    <w:rsid w:val="006E1C90"/>
    <w:rsid w:val="006E418C"/>
    <w:rsid w:val="00720914"/>
    <w:rsid w:val="00721B35"/>
    <w:rsid w:val="0072441A"/>
    <w:rsid w:val="00724B02"/>
    <w:rsid w:val="0072732C"/>
    <w:rsid w:val="00730F5D"/>
    <w:rsid w:val="00735803"/>
    <w:rsid w:val="00746396"/>
    <w:rsid w:val="007550A9"/>
    <w:rsid w:val="00755D55"/>
    <w:rsid w:val="007632A7"/>
    <w:rsid w:val="00763918"/>
    <w:rsid w:val="0077442B"/>
    <w:rsid w:val="007A4671"/>
    <w:rsid w:val="007B27E8"/>
    <w:rsid w:val="007D763D"/>
    <w:rsid w:val="007E5425"/>
    <w:rsid w:val="007F2D7D"/>
    <w:rsid w:val="00800943"/>
    <w:rsid w:val="00804698"/>
    <w:rsid w:val="008074AB"/>
    <w:rsid w:val="008119D8"/>
    <w:rsid w:val="008155F2"/>
    <w:rsid w:val="0081645C"/>
    <w:rsid w:val="00833E2A"/>
    <w:rsid w:val="00835A38"/>
    <w:rsid w:val="008362CF"/>
    <w:rsid w:val="00840ACE"/>
    <w:rsid w:val="008448DA"/>
    <w:rsid w:val="00850D58"/>
    <w:rsid w:val="00851CE4"/>
    <w:rsid w:val="008537C7"/>
    <w:rsid w:val="008552DA"/>
    <w:rsid w:val="00855BC8"/>
    <w:rsid w:val="00861A4A"/>
    <w:rsid w:val="008725E1"/>
    <w:rsid w:val="008730D4"/>
    <w:rsid w:val="00882771"/>
    <w:rsid w:val="00886D1C"/>
    <w:rsid w:val="0088754F"/>
    <w:rsid w:val="0089042F"/>
    <w:rsid w:val="008908CA"/>
    <w:rsid w:val="008920C2"/>
    <w:rsid w:val="008A15BE"/>
    <w:rsid w:val="008A4127"/>
    <w:rsid w:val="008B1218"/>
    <w:rsid w:val="008B44AB"/>
    <w:rsid w:val="008B6008"/>
    <w:rsid w:val="008C4981"/>
    <w:rsid w:val="008C5763"/>
    <w:rsid w:val="008D0886"/>
    <w:rsid w:val="008D5928"/>
    <w:rsid w:val="008E3DDB"/>
    <w:rsid w:val="008E4D11"/>
    <w:rsid w:val="008E74D0"/>
    <w:rsid w:val="008E7F08"/>
    <w:rsid w:val="008F1513"/>
    <w:rsid w:val="008F3A36"/>
    <w:rsid w:val="00937347"/>
    <w:rsid w:val="0094257E"/>
    <w:rsid w:val="00944DFF"/>
    <w:rsid w:val="00953006"/>
    <w:rsid w:val="00955EB2"/>
    <w:rsid w:val="00957F2D"/>
    <w:rsid w:val="00965F84"/>
    <w:rsid w:val="00972029"/>
    <w:rsid w:val="00973E96"/>
    <w:rsid w:val="00974418"/>
    <w:rsid w:val="00975C03"/>
    <w:rsid w:val="009773E8"/>
    <w:rsid w:val="00981506"/>
    <w:rsid w:val="009834A1"/>
    <w:rsid w:val="00985935"/>
    <w:rsid w:val="009864C4"/>
    <w:rsid w:val="009870B1"/>
    <w:rsid w:val="009972A5"/>
    <w:rsid w:val="009B248D"/>
    <w:rsid w:val="009C2E16"/>
    <w:rsid w:val="009D179F"/>
    <w:rsid w:val="009E25E0"/>
    <w:rsid w:val="009E6A00"/>
    <w:rsid w:val="00A02DE4"/>
    <w:rsid w:val="00A034A0"/>
    <w:rsid w:val="00A041FA"/>
    <w:rsid w:val="00A052B4"/>
    <w:rsid w:val="00A138C1"/>
    <w:rsid w:val="00A24E80"/>
    <w:rsid w:val="00A2741E"/>
    <w:rsid w:val="00A321D1"/>
    <w:rsid w:val="00A4229C"/>
    <w:rsid w:val="00A66883"/>
    <w:rsid w:val="00A7148D"/>
    <w:rsid w:val="00A76AAC"/>
    <w:rsid w:val="00A85C1D"/>
    <w:rsid w:val="00A85D30"/>
    <w:rsid w:val="00A94365"/>
    <w:rsid w:val="00A96513"/>
    <w:rsid w:val="00AA1ACD"/>
    <w:rsid w:val="00AA4A68"/>
    <w:rsid w:val="00AB2000"/>
    <w:rsid w:val="00AB551B"/>
    <w:rsid w:val="00AC358B"/>
    <w:rsid w:val="00AC764E"/>
    <w:rsid w:val="00AD6E2D"/>
    <w:rsid w:val="00AE038C"/>
    <w:rsid w:val="00AE0D8B"/>
    <w:rsid w:val="00B055C8"/>
    <w:rsid w:val="00B05ACA"/>
    <w:rsid w:val="00B2322F"/>
    <w:rsid w:val="00B41AB1"/>
    <w:rsid w:val="00B44275"/>
    <w:rsid w:val="00B474F3"/>
    <w:rsid w:val="00B55587"/>
    <w:rsid w:val="00B56FA1"/>
    <w:rsid w:val="00B65F0D"/>
    <w:rsid w:val="00B73779"/>
    <w:rsid w:val="00B74CD1"/>
    <w:rsid w:val="00B87AB2"/>
    <w:rsid w:val="00B92907"/>
    <w:rsid w:val="00B92A59"/>
    <w:rsid w:val="00B9333E"/>
    <w:rsid w:val="00B96690"/>
    <w:rsid w:val="00BA1BC3"/>
    <w:rsid w:val="00BA23D6"/>
    <w:rsid w:val="00BA4433"/>
    <w:rsid w:val="00BB53E6"/>
    <w:rsid w:val="00BC0492"/>
    <w:rsid w:val="00BC061A"/>
    <w:rsid w:val="00BC0F4D"/>
    <w:rsid w:val="00BD09EA"/>
    <w:rsid w:val="00BD0AB1"/>
    <w:rsid w:val="00BE496A"/>
    <w:rsid w:val="00BF122D"/>
    <w:rsid w:val="00BF23E7"/>
    <w:rsid w:val="00BF62BC"/>
    <w:rsid w:val="00C0263A"/>
    <w:rsid w:val="00C053B5"/>
    <w:rsid w:val="00C05CB8"/>
    <w:rsid w:val="00C0689D"/>
    <w:rsid w:val="00C249B7"/>
    <w:rsid w:val="00C308C0"/>
    <w:rsid w:val="00C34FA0"/>
    <w:rsid w:val="00C52E95"/>
    <w:rsid w:val="00C5611C"/>
    <w:rsid w:val="00C66DA4"/>
    <w:rsid w:val="00C67FFE"/>
    <w:rsid w:val="00C72017"/>
    <w:rsid w:val="00C81397"/>
    <w:rsid w:val="00C8153E"/>
    <w:rsid w:val="00C82B79"/>
    <w:rsid w:val="00C929F2"/>
    <w:rsid w:val="00CA6A17"/>
    <w:rsid w:val="00CC223E"/>
    <w:rsid w:val="00CC6CAA"/>
    <w:rsid w:val="00CE2987"/>
    <w:rsid w:val="00CE2E8A"/>
    <w:rsid w:val="00CF1BDE"/>
    <w:rsid w:val="00D0073E"/>
    <w:rsid w:val="00D01ECA"/>
    <w:rsid w:val="00D03958"/>
    <w:rsid w:val="00D06748"/>
    <w:rsid w:val="00D22324"/>
    <w:rsid w:val="00D24A94"/>
    <w:rsid w:val="00D366B8"/>
    <w:rsid w:val="00D50977"/>
    <w:rsid w:val="00D51881"/>
    <w:rsid w:val="00D631B7"/>
    <w:rsid w:val="00D82D60"/>
    <w:rsid w:val="00D86C81"/>
    <w:rsid w:val="00D958B5"/>
    <w:rsid w:val="00D97F3F"/>
    <w:rsid w:val="00DA2F9F"/>
    <w:rsid w:val="00DB19D6"/>
    <w:rsid w:val="00DB2885"/>
    <w:rsid w:val="00DB4218"/>
    <w:rsid w:val="00DC3800"/>
    <w:rsid w:val="00DC4512"/>
    <w:rsid w:val="00DD62BC"/>
    <w:rsid w:val="00DE17BD"/>
    <w:rsid w:val="00DE1E01"/>
    <w:rsid w:val="00E109F3"/>
    <w:rsid w:val="00E11938"/>
    <w:rsid w:val="00E1300C"/>
    <w:rsid w:val="00E223AE"/>
    <w:rsid w:val="00E3078B"/>
    <w:rsid w:val="00E34D5B"/>
    <w:rsid w:val="00E40BA3"/>
    <w:rsid w:val="00E43AED"/>
    <w:rsid w:val="00E4439B"/>
    <w:rsid w:val="00E62E6E"/>
    <w:rsid w:val="00E740B5"/>
    <w:rsid w:val="00E83E4A"/>
    <w:rsid w:val="00E852E8"/>
    <w:rsid w:val="00E91473"/>
    <w:rsid w:val="00EA2EA7"/>
    <w:rsid w:val="00EA45B0"/>
    <w:rsid w:val="00EB1607"/>
    <w:rsid w:val="00EB28B3"/>
    <w:rsid w:val="00EC5835"/>
    <w:rsid w:val="00ED1F4D"/>
    <w:rsid w:val="00EE70A4"/>
    <w:rsid w:val="00EF1771"/>
    <w:rsid w:val="00EF6326"/>
    <w:rsid w:val="00F24D07"/>
    <w:rsid w:val="00F305C0"/>
    <w:rsid w:val="00F450E4"/>
    <w:rsid w:val="00F60332"/>
    <w:rsid w:val="00F615BB"/>
    <w:rsid w:val="00F70A34"/>
    <w:rsid w:val="00F75574"/>
    <w:rsid w:val="00F86679"/>
    <w:rsid w:val="00F91EF4"/>
    <w:rsid w:val="00FA0840"/>
    <w:rsid w:val="00FA629B"/>
    <w:rsid w:val="00FB4F5C"/>
    <w:rsid w:val="00FB757A"/>
    <w:rsid w:val="00FC4C9E"/>
    <w:rsid w:val="00FD018D"/>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387</Words>
  <Characters>2210</Characters>
  <Application>Microsoft Office Word</Application>
  <DocSecurity>0</DocSecurity>
  <Lines>18</Lines>
  <Paragraphs>5</Paragraphs>
  <ScaleCrop>false</ScaleCrop>
  <Company>Sky123.Org</Company>
  <LinksUpToDate>false</LinksUpToDate>
  <CharactersWithSpaces>2592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4</cp:revision>
  <cp:lastPrinted>2025-08-26T01:27:00Z</cp:lastPrinted>
  <dcterms:created xsi:type="dcterms:W3CDTF">2025-09-12T03:22:00Z</dcterms:created>
  <dcterms:modified xsi:type="dcterms:W3CDTF">2025-09-22T08:56:00Z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